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09B5" w:rsidRPr="00E609B5" w:rsidRDefault="00E609B5" w:rsidP="00E609B5">
      <w:pPr>
        <w:jc w:val="right"/>
        <w:rPr>
          <w:i/>
          <w:sz w:val="28"/>
          <w:szCs w:val="28"/>
          <w:lang w:val="ru-RU"/>
        </w:rPr>
      </w:pPr>
      <w:r w:rsidRPr="00E609B5">
        <w:rPr>
          <w:i/>
          <w:sz w:val="28"/>
          <w:szCs w:val="28"/>
          <w:lang w:val="ru-RU"/>
        </w:rPr>
        <w:t>Проект</w:t>
      </w:r>
    </w:p>
    <w:p w:rsidR="00E609B5" w:rsidRPr="00E609B5" w:rsidRDefault="00E609B5" w:rsidP="00E609B5">
      <w:pPr>
        <w:jc w:val="right"/>
        <w:rPr>
          <w:sz w:val="28"/>
          <w:szCs w:val="28"/>
          <w:lang w:val="ru-RU"/>
        </w:rPr>
      </w:pPr>
      <w:r w:rsidRPr="00E609B5">
        <w:rPr>
          <w:sz w:val="28"/>
          <w:szCs w:val="28"/>
          <w:lang w:val="ru-RU"/>
        </w:rPr>
        <w:t xml:space="preserve">Рекомендовано </w:t>
      </w:r>
    </w:p>
    <w:p w:rsidR="00E609B5" w:rsidRPr="00E609B5" w:rsidRDefault="00E609B5" w:rsidP="00E609B5">
      <w:pPr>
        <w:jc w:val="right"/>
        <w:rPr>
          <w:sz w:val="28"/>
          <w:szCs w:val="28"/>
          <w:lang w:val="ru-RU"/>
        </w:rPr>
      </w:pPr>
      <w:r w:rsidRPr="00E609B5">
        <w:rPr>
          <w:sz w:val="28"/>
          <w:szCs w:val="28"/>
          <w:lang w:val="ru-RU"/>
        </w:rPr>
        <w:t xml:space="preserve">Экспертным советом </w:t>
      </w:r>
    </w:p>
    <w:p w:rsidR="00E609B5" w:rsidRPr="00E609B5" w:rsidRDefault="00E609B5" w:rsidP="00E609B5">
      <w:pPr>
        <w:jc w:val="right"/>
        <w:rPr>
          <w:sz w:val="28"/>
          <w:szCs w:val="28"/>
          <w:lang w:val="ru-RU"/>
        </w:rPr>
      </w:pPr>
      <w:r w:rsidRPr="00E609B5">
        <w:rPr>
          <w:sz w:val="28"/>
          <w:szCs w:val="28"/>
          <w:lang w:val="ru-RU"/>
        </w:rPr>
        <w:t xml:space="preserve">РГП на ПХВ «Республиканский центр </w:t>
      </w:r>
    </w:p>
    <w:p w:rsidR="00E609B5" w:rsidRPr="00E609B5" w:rsidRDefault="00E609B5" w:rsidP="00E609B5">
      <w:pPr>
        <w:jc w:val="right"/>
        <w:rPr>
          <w:sz w:val="28"/>
          <w:szCs w:val="28"/>
          <w:lang w:val="ru-RU"/>
        </w:rPr>
      </w:pPr>
      <w:r w:rsidRPr="00E609B5">
        <w:rPr>
          <w:sz w:val="28"/>
          <w:szCs w:val="28"/>
          <w:lang w:val="ru-RU"/>
        </w:rPr>
        <w:t xml:space="preserve">развития здравоохранения» </w:t>
      </w:r>
    </w:p>
    <w:p w:rsidR="00E609B5" w:rsidRPr="00E609B5" w:rsidRDefault="00E609B5" w:rsidP="00E609B5">
      <w:pPr>
        <w:jc w:val="right"/>
        <w:rPr>
          <w:sz w:val="28"/>
          <w:szCs w:val="28"/>
          <w:lang w:val="ru-RU"/>
        </w:rPr>
      </w:pPr>
      <w:r w:rsidRPr="00E609B5">
        <w:rPr>
          <w:sz w:val="28"/>
          <w:szCs w:val="28"/>
          <w:lang w:val="ru-RU"/>
        </w:rPr>
        <w:t xml:space="preserve">Министерства здравоохранения </w:t>
      </w:r>
    </w:p>
    <w:p w:rsidR="00E609B5" w:rsidRPr="00E609B5" w:rsidRDefault="00E609B5" w:rsidP="00E609B5">
      <w:pPr>
        <w:jc w:val="right"/>
        <w:rPr>
          <w:sz w:val="28"/>
          <w:szCs w:val="28"/>
          <w:lang w:val="ru-RU"/>
        </w:rPr>
      </w:pPr>
      <w:r w:rsidRPr="00E609B5">
        <w:rPr>
          <w:sz w:val="28"/>
          <w:szCs w:val="28"/>
          <w:lang w:val="ru-RU"/>
        </w:rPr>
        <w:t xml:space="preserve">и социального развития </w:t>
      </w:r>
    </w:p>
    <w:p w:rsidR="00E609B5" w:rsidRPr="00E609B5" w:rsidRDefault="00E609B5" w:rsidP="00E609B5">
      <w:pPr>
        <w:jc w:val="right"/>
        <w:rPr>
          <w:sz w:val="28"/>
          <w:szCs w:val="28"/>
          <w:lang w:val="ru-RU"/>
        </w:rPr>
      </w:pPr>
      <w:r w:rsidRPr="00E609B5">
        <w:rPr>
          <w:sz w:val="28"/>
          <w:szCs w:val="28"/>
          <w:lang w:val="ru-RU"/>
        </w:rPr>
        <w:t xml:space="preserve">Республики Казахстан </w:t>
      </w:r>
    </w:p>
    <w:p w:rsidR="00E609B5" w:rsidRPr="00E609B5" w:rsidRDefault="00E609B5" w:rsidP="00E609B5">
      <w:pPr>
        <w:jc w:val="right"/>
        <w:rPr>
          <w:sz w:val="28"/>
          <w:szCs w:val="28"/>
          <w:lang w:val="ru-RU"/>
        </w:rPr>
      </w:pPr>
      <w:r w:rsidRPr="00E609B5">
        <w:rPr>
          <w:sz w:val="28"/>
          <w:szCs w:val="28"/>
          <w:lang w:val="ru-RU"/>
        </w:rPr>
        <w:t>от «__» _____2016 года</w:t>
      </w:r>
    </w:p>
    <w:p w:rsidR="00E609B5" w:rsidRPr="00E609B5" w:rsidRDefault="00E609B5" w:rsidP="00E609B5">
      <w:pPr>
        <w:ind w:firstLine="851"/>
        <w:jc w:val="right"/>
        <w:outlineLvl w:val="0"/>
        <w:rPr>
          <w:b/>
          <w:sz w:val="28"/>
          <w:szCs w:val="28"/>
          <w:lang w:val="ru-RU"/>
        </w:rPr>
      </w:pPr>
      <w:r w:rsidRPr="00E609B5">
        <w:rPr>
          <w:sz w:val="28"/>
          <w:szCs w:val="28"/>
          <w:lang w:val="ru-RU"/>
        </w:rPr>
        <w:t>Протокол №</w:t>
      </w:r>
    </w:p>
    <w:p w:rsidR="00D30938" w:rsidRPr="00A05474" w:rsidRDefault="00D30938">
      <w:pPr>
        <w:pStyle w:val="a3"/>
        <w:spacing w:before="3"/>
        <w:ind w:left="0"/>
        <w:rPr>
          <w:lang w:val="ru-RU"/>
        </w:rPr>
      </w:pPr>
    </w:p>
    <w:p w:rsidR="00E609B5" w:rsidRDefault="009E1F16" w:rsidP="00E609B5">
      <w:pPr>
        <w:pStyle w:val="1"/>
        <w:spacing w:line="240" w:lineRule="auto"/>
        <w:ind w:left="0" w:right="573" w:firstLine="28"/>
        <w:jc w:val="center"/>
        <w:rPr>
          <w:lang w:val="ru-RU"/>
        </w:rPr>
      </w:pPr>
      <w:r w:rsidRPr="00A05474">
        <w:rPr>
          <w:lang w:val="ru-RU"/>
        </w:rPr>
        <w:t xml:space="preserve">КЛИНИЧЕСКИЙ ПРОТОКОЛ ДИАГНОСТИКИ И ЛЕЧЕНИЯ </w:t>
      </w:r>
    </w:p>
    <w:p w:rsidR="00D30938" w:rsidRDefault="00E609B5" w:rsidP="00E609B5">
      <w:pPr>
        <w:pStyle w:val="1"/>
        <w:spacing w:line="240" w:lineRule="auto"/>
        <w:ind w:left="0" w:right="573" w:firstLine="28"/>
        <w:jc w:val="center"/>
        <w:rPr>
          <w:lang w:val="ru-RU"/>
        </w:rPr>
      </w:pPr>
      <w:r w:rsidRPr="00A05474">
        <w:rPr>
          <w:lang w:val="ru-RU"/>
        </w:rPr>
        <w:t>СТЕНОЗ ГОРТАНИ У</w:t>
      </w:r>
      <w:r>
        <w:rPr>
          <w:lang w:val="ru-RU"/>
        </w:rPr>
        <w:t xml:space="preserve"> ВЗРОСЛЫХ</w:t>
      </w:r>
    </w:p>
    <w:p w:rsidR="00E609B5" w:rsidRDefault="00E609B5" w:rsidP="00E609B5">
      <w:pPr>
        <w:pStyle w:val="1"/>
        <w:spacing w:line="240" w:lineRule="auto"/>
        <w:ind w:left="0" w:right="573" w:firstLine="28"/>
        <w:jc w:val="center"/>
        <w:rPr>
          <w:lang w:val="ru-RU"/>
        </w:rPr>
      </w:pPr>
    </w:p>
    <w:p w:rsidR="00E609B5" w:rsidRDefault="00730198" w:rsidP="00E609B5">
      <w:pPr>
        <w:pStyle w:val="a5"/>
        <w:widowControl/>
        <w:numPr>
          <w:ilvl w:val="0"/>
          <w:numId w:val="19"/>
        </w:numPr>
        <w:tabs>
          <w:tab w:val="left" w:pos="284"/>
        </w:tabs>
        <w:spacing w:line="276" w:lineRule="auto"/>
        <w:ind w:left="0" w:firstLine="0"/>
        <w:contextualSpacing/>
        <w:rPr>
          <w:color w:val="000000"/>
          <w:sz w:val="28"/>
          <w:szCs w:val="28"/>
        </w:rPr>
      </w:pPr>
      <w:r>
        <w:rPr>
          <w:b/>
          <w:sz w:val="28"/>
          <w:szCs w:val="28"/>
          <w:lang w:val="ru-RU"/>
        </w:rPr>
        <w:t>Содержание</w:t>
      </w:r>
      <w:r w:rsidR="00E609B5">
        <w:rPr>
          <w:b/>
          <w:sz w:val="28"/>
          <w:szCs w:val="28"/>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86"/>
        <w:gridCol w:w="532"/>
      </w:tblGrid>
      <w:tr w:rsidR="00E609B5" w:rsidRPr="003808AC" w:rsidTr="00730198">
        <w:tc>
          <w:tcPr>
            <w:tcW w:w="9781" w:type="dxa"/>
          </w:tcPr>
          <w:p w:rsidR="00E609B5" w:rsidRPr="00E609B5" w:rsidRDefault="00E609B5" w:rsidP="00730198">
            <w:pPr>
              <w:contextualSpacing/>
              <w:jc w:val="both"/>
              <w:rPr>
                <w:sz w:val="28"/>
                <w:szCs w:val="28"/>
                <w:lang w:val="ru-RU"/>
              </w:rPr>
            </w:pPr>
            <w:r w:rsidRPr="00E609B5">
              <w:rPr>
                <w:sz w:val="28"/>
                <w:szCs w:val="28"/>
                <w:lang w:val="ru-RU"/>
              </w:rPr>
              <w:t>Соотношение кодов МКБ-10 и МКБ-9</w:t>
            </w:r>
          </w:p>
        </w:tc>
        <w:tc>
          <w:tcPr>
            <w:tcW w:w="533" w:type="dxa"/>
          </w:tcPr>
          <w:p w:rsidR="00E609B5" w:rsidRPr="00E609B5" w:rsidRDefault="002C5B3E" w:rsidP="00730198">
            <w:pPr>
              <w:contextualSpacing/>
              <w:jc w:val="both"/>
              <w:rPr>
                <w:sz w:val="28"/>
                <w:szCs w:val="28"/>
                <w:lang w:val="ru-RU"/>
              </w:rPr>
            </w:pPr>
            <w:r>
              <w:rPr>
                <w:sz w:val="28"/>
                <w:szCs w:val="28"/>
                <w:lang w:val="ru-RU"/>
              </w:rPr>
              <w:t>1</w:t>
            </w:r>
          </w:p>
        </w:tc>
      </w:tr>
      <w:tr w:rsidR="00E609B5" w:rsidRPr="00CF4E3C" w:rsidTr="00730198">
        <w:tc>
          <w:tcPr>
            <w:tcW w:w="9781" w:type="dxa"/>
          </w:tcPr>
          <w:p w:rsidR="00E609B5" w:rsidRPr="00CF4E3C" w:rsidRDefault="00E609B5" w:rsidP="00730198">
            <w:pPr>
              <w:contextualSpacing/>
              <w:jc w:val="both"/>
              <w:rPr>
                <w:sz w:val="28"/>
                <w:szCs w:val="28"/>
              </w:rPr>
            </w:pPr>
            <w:proofErr w:type="spellStart"/>
            <w:r w:rsidRPr="00CF4E3C">
              <w:rPr>
                <w:sz w:val="28"/>
                <w:szCs w:val="28"/>
              </w:rPr>
              <w:t>Дата</w:t>
            </w:r>
            <w:proofErr w:type="spellEnd"/>
            <w:r w:rsidR="008576A6">
              <w:rPr>
                <w:sz w:val="28"/>
                <w:szCs w:val="28"/>
                <w:lang w:val="ru-RU"/>
              </w:rPr>
              <w:t xml:space="preserve"> </w:t>
            </w:r>
            <w:proofErr w:type="spellStart"/>
            <w:r w:rsidRPr="00CF4E3C">
              <w:rPr>
                <w:sz w:val="28"/>
                <w:szCs w:val="28"/>
              </w:rPr>
              <w:t>разработки</w:t>
            </w:r>
            <w:proofErr w:type="spellEnd"/>
            <w:r w:rsidR="008576A6">
              <w:rPr>
                <w:sz w:val="28"/>
                <w:szCs w:val="28"/>
                <w:lang w:val="ru-RU"/>
              </w:rPr>
              <w:t xml:space="preserve"> </w:t>
            </w:r>
            <w:proofErr w:type="spellStart"/>
            <w:r w:rsidRPr="00CF4E3C">
              <w:rPr>
                <w:sz w:val="28"/>
                <w:szCs w:val="28"/>
              </w:rPr>
              <w:t>протокола</w:t>
            </w:r>
            <w:proofErr w:type="spellEnd"/>
          </w:p>
        </w:tc>
        <w:tc>
          <w:tcPr>
            <w:tcW w:w="533" w:type="dxa"/>
          </w:tcPr>
          <w:p w:rsidR="00E609B5" w:rsidRPr="002C5B3E" w:rsidRDefault="002C5B3E" w:rsidP="00730198">
            <w:pPr>
              <w:contextualSpacing/>
              <w:jc w:val="both"/>
              <w:rPr>
                <w:sz w:val="28"/>
                <w:szCs w:val="28"/>
                <w:lang w:val="ru-RU"/>
              </w:rPr>
            </w:pPr>
            <w:r>
              <w:rPr>
                <w:sz w:val="28"/>
                <w:szCs w:val="28"/>
                <w:lang w:val="ru-RU"/>
              </w:rPr>
              <w:t>1</w:t>
            </w:r>
          </w:p>
        </w:tc>
      </w:tr>
      <w:tr w:rsidR="00E609B5" w:rsidRPr="00CF4E3C" w:rsidTr="00730198">
        <w:tc>
          <w:tcPr>
            <w:tcW w:w="9781" w:type="dxa"/>
          </w:tcPr>
          <w:p w:rsidR="00E609B5" w:rsidRPr="00CF4E3C" w:rsidRDefault="00E609B5" w:rsidP="00730198">
            <w:pPr>
              <w:contextualSpacing/>
              <w:jc w:val="both"/>
              <w:rPr>
                <w:sz w:val="28"/>
                <w:szCs w:val="28"/>
              </w:rPr>
            </w:pPr>
            <w:proofErr w:type="spellStart"/>
            <w:r w:rsidRPr="00CF4E3C">
              <w:rPr>
                <w:sz w:val="28"/>
                <w:szCs w:val="28"/>
              </w:rPr>
              <w:t>Пользователи</w:t>
            </w:r>
            <w:proofErr w:type="spellEnd"/>
            <w:r w:rsidR="008576A6">
              <w:rPr>
                <w:sz w:val="28"/>
                <w:szCs w:val="28"/>
                <w:lang w:val="ru-RU"/>
              </w:rPr>
              <w:t xml:space="preserve"> </w:t>
            </w:r>
            <w:proofErr w:type="spellStart"/>
            <w:r w:rsidRPr="00CF4E3C">
              <w:rPr>
                <w:sz w:val="28"/>
                <w:szCs w:val="28"/>
              </w:rPr>
              <w:t>протокола</w:t>
            </w:r>
            <w:proofErr w:type="spellEnd"/>
          </w:p>
        </w:tc>
        <w:tc>
          <w:tcPr>
            <w:tcW w:w="533" w:type="dxa"/>
          </w:tcPr>
          <w:p w:rsidR="00E609B5" w:rsidRPr="002C5B3E" w:rsidRDefault="002C5B3E" w:rsidP="00730198">
            <w:pPr>
              <w:contextualSpacing/>
              <w:jc w:val="both"/>
              <w:rPr>
                <w:sz w:val="28"/>
                <w:szCs w:val="28"/>
                <w:lang w:val="ru-RU"/>
              </w:rPr>
            </w:pPr>
            <w:r>
              <w:rPr>
                <w:sz w:val="28"/>
                <w:szCs w:val="28"/>
                <w:lang w:val="ru-RU"/>
              </w:rPr>
              <w:t>1</w:t>
            </w:r>
          </w:p>
        </w:tc>
      </w:tr>
      <w:tr w:rsidR="00E609B5" w:rsidRPr="00CF4E3C" w:rsidTr="00730198">
        <w:tc>
          <w:tcPr>
            <w:tcW w:w="9781" w:type="dxa"/>
          </w:tcPr>
          <w:p w:rsidR="00E609B5" w:rsidRPr="00CF4E3C" w:rsidRDefault="00E609B5" w:rsidP="00730198">
            <w:pPr>
              <w:contextualSpacing/>
              <w:jc w:val="both"/>
              <w:rPr>
                <w:sz w:val="28"/>
                <w:szCs w:val="28"/>
              </w:rPr>
            </w:pPr>
            <w:proofErr w:type="spellStart"/>
            <w:r w:rsidRPr="00CF4E3C">
              <w:rPr>
                <w:sz w:val="28"/>
                <w:szCs w:val="28"/>
              </w:rPr>
              <w:t>Категория</w:t>
            </w:r>
            <w:proofErr w:type="spellEnd"/>
            <w:r w:rsidR="008576A6">
              <w:rPr>
                <w:sz w:val="28"/>
                <w:szCs w:val="28"/>
                <w:lang w:val="ru-RU"/>
              </w:rPr>
              <w:t xml:space="preserve"> </w:t>
            </w:r>
            <w:proofErr w:type="spellStart"/>
            <w:r w:rsidRPr="00CF4E3C">
              <w:rPr>
                <w:sz w:val="28"/>
                <w:szCs w:val="28"/>
              </w:rPr>
              <w:t>пациентов</w:t>
            </w:r>
            <w:proofErr w:type="spellEnd"/>
          </w:p>
        </w:tc>
        <w:tc>
          <w:tcPr>
            <w:tcW w:w="533" w:type="dxa"/>
          </w:tcPr>
          <w:p w:rsidR="00E609B5" w:rsidRPr="002C5B3E" w:rsidRDefault="002C5B3E" w:rsidP="00730198">
            <w:pPr>
              <w:contextualSpacing/>
              <w:jc w:val="both"/>
              <w:rPr>
                <w:sz w:val="28"/>
                <w:szCs w:val="28"/>
                <w:lang w:val="ru-RU"/>
              </w:rPr>
            </w:pPr>
            <w:r>
              <w:rPr>
                <w:sz w:val="28"/>
                <w:szCs w:val="28"/>
                <w:lang w:val="ru-RU"/>
              </w:rPr>
              <w:t>1</w:t>
            </w:r>
          </w:p>
        </w:tc>
      </w:tr>
      <w:tr w:rsidR="00E609B5" w:rsidRPr="00CF4E3C" w:rsidTr="00730198">
        <w:tc>
          <w:tcPr>
            <w:tcW w:w="9781" w:type="dxa"/>
          </w:tcPr>
          <w:p w:rsidR="00E609B5" w:rsidRPr="00CF4E3C" w:rsidRDefault="00E609B5" w:rsidP="00730198">
            <w:pPr>
              <w:contextualSpacing/>
              <w:jc w:val="both"/>
              <w:rPr>
                <w:sz w:val="28"/>
                <w:szCs w:val="28"/>
              </w:rPr>
            </w:pPr>
            <w:proofErr w:type="spellStart"/>
            <w:r w:rsidRPr="00CF4E3C">
              <w:rPr>
                <w:sz w:val="28"/>
                <w:szCs w:val="28"/>
              </w:rPr>
              <w:t>Шкала</w:t>
            </w:r>
            <w:proofErr w:type="spellEnd"/>
            <w:r w:rsidR="008576A6">
              <w:rPr>
                <w:sz w:val="28"/>
                <w:szCs w:val="28"/>
                <w:lang w:val="ru-RU"/>
              </w:rPr>
              <w:t xml:space="preserve"> </w:t>
            </w:r>
            <w:proofErr w:type="spellStart"/>
            <w:r w:rsidRPr="00CF4E3C">
              <w:rPr>
                <w:sz w:val="28"/>
                <w:szCs w:val="28"/>
              </w:rPr>
              <w:t>уровня</w:t>
            </w:r>
            <w:proofErr w:type="spellEnd"/>
            <w:r w:rsidR="008576A6">
              <w:rPr>
                <w:sz w:val="28"/>
                <w:szCs w:val="28"/>
                <w:lang w:val="ru-RU"/>
              </w:rPr>
              <w:t xml:space="preserve"> </w:t>
            </w:r>
            <w:proofErr w:type="spellStart"/>
            <w:r w:rsidRPr="00CF4E3C">
              <w:rPr>
                <w:sz w:val="28"/>
                <w:szCs w:val="28"/>
              </w:rPr>
              <w:t>доказательности</w:t>
            </w:r>
            <w:proofErr w:type="spellEnd"/>
          </w:p>
        </w:tc>
        <w:tc>
          <w:tcPr>
            <w:tcW w:w="533" w:type="dxa"/>
          </w:tcPr>
          <w:p w:rsidR="00E609B5" w:rsidRPr="002C5B3E" w:rsidRDefault="002C5B3E" w:rsidP="00730198">
            <w:pPr>
              <w:contextualSpacing/>
              <w:jc w:val="both"/>
              <w:rPr>
                <w:sz w:val="28"/>
                <w:szCs w:val="28"/>
                <w:lang w:val="ru-RU"/>
              </w:rPr>
            </w:pPr>
            <w:r>
              <w:rPr>
                <w:sz w:val="28"/>
                <w:szCs w:val="28"/>
                <w:lang w:val="ru-RU"/>
              </w:rPr>
              <w:t>2</w:t>
            </w:r>
          </w:p>
        </w:tc>
      </w:tr>
      <w:tr w:rsidR="00E609B5" w:rsidRPr="00CF4E3C" w:rsidTr="00730198">
        <w:tc>
          <w:tcPr>
            <w:tcW w:w="9781" w:type="dxa"/>
          </w:tcPr>
          <w:p w:rsidR="00E609B5" w:rsidRPr="00CF4E3C" w:rsidRDefault="00E609B5" w:rsidP="00730198">
            <w:pPr>
              <w:contextualSpacing/>
              <w:jc w:val="both"/>
              <w:rPr>
                <w:sz w:val="28"/>
                <w:szCs w:val="28"/>
              </w:rPr>
            </w:pPr>
            <w:proofErr w:type="spellStart"/>
            <w:r w:rsidRPr="00CF4E3C">
              <w:rPr>
                <w:sz w:val="28"/>
                <w:szCs w:val="28"/>
              </w:rPr>
              <w:t>Определение</w:t>
            </w:r>
            <w:proofErr w:type="spellEnd"/>
            <w:r w:rsidRPr="00CF4E3C">
              <w:rPr>
                <w:sz w:val="28"/>
                <w:szCs w:val="28"/>
              </w:rPr>
              <w:t xml:space="preserve"> ХБП</w:t>
            </w:r>
          </w:p>
        </w:tc>
        <w:tc>
          <w:tcPr>
            <w:tcW w:w="533" w:type="dxa"/>
          </w:tcPr>
          <w:p w:rsidR="00E609B5" w:rsidRPr="002C5B3E" w:rsidRDefault="002C5B3E" w:rsidP="00730198">
            <w:pPr>
              <w:contextualSpacing/>
              <w:jc w:val="both"/>
              <w:rPr>
                <w:sz w:val="28"/>
                <w:szCs w:val="28"/>
                <w:lang w:val="ru-RU"/>
              </w:rPr>
            </w:pPr>
            <w:r>
              <w:rPr>
                <w:sz w:val="28"/>
                <w:szCs w:val="28"/>
                <w:lang w:val="ru-RU"/>
              </w:rPr>
              <w:t>2</w:t>
            </w:r>
          </w:p>
        </w:tc>
      </w:tr>
      <w:tr w:rsidR="00E609B5" w:rsidRPr="00CF4E3C" w:rsidTr="00730198">
        <w:tc>
          <w:tcPr>
            <w:tcW w:w="9781" w:type="dxa"/>
          </w:tcPr>
          <w:p w:rsidR="00E609B5" w:rsidRPr="00CF4E3C" w:rsidRDefault="00E609B5" w:rsidP="00730198">
            <w:pPr>
              <w:contextualSpacing/>
              <w:jc w:val="both"/>
              <w:rPr>
                <w:sz w:val="28"/>
                <w:szCs w:val="28"/>
              </w:rPr>
            </w:pPr>
            <w:proofErr w:type="spellStart"/>
            <w:r w:rsidRPr="00CF4E3C">
              <w:rPr>
                <w:sz w:val="28"/>
                <w:szCs w:val="28"/>
              </w:rPr>
              <w:t>Классификация</w:t>
            </w:r>
            <w:proofErr w:type="spellEnd"/>
          </w:p>
        </w:tc>
        <w:tc>
          <w:tcPr>
            <w:tcW w:w="533" w:type="dxa"/>
          </w:tcPr>
          <w:p w:rsidR="00E609B5" w:rsidRPr="002C5B3E" w:rsidRDefault="002C5B3E" w:rsidP="00730198">
            <w:pPr>
              <w:contextualSpacing/>
              <w:jc w:val="both"/>
              <w:rPr>
                <w:sz w:val="28"/>
                <w:szCs w:val="28"/>
                <w:lang w:val="ru-RU"/>
              </w:rPr>
            </w:pPr>
            <w:r>
              <w:rPr>
                <w:sz w:val="28"/>
                <w:szCs w:val="28"/>
                <w:lang w:val="ru-RU"/>
              </w:rPr>
              <w:t>2</w:t>
            </w:r>
          </w:p>
        </w:tc>
      </w:tr>
      <w:tr w:rsidR="00E609B5" w:rsidRPr="003808AC" w:rsidTr="00730198">
        <w:tc>
          <w:tcPr>
            <w:tcW w:w="9781" w:type="dxa"/>
          </w:tcPr>
          <w:p w:rsidR="00E609B5" w:rsidRPr="00E609B5" w:rsidRDefault="00E609B5" w:rsidP="00730198">
            <w:pPr>
              <w:contextualSpacing/>
              <w:jc w:val="both"/>
              <w:rPr>
                <w:sz w:val="28"/>
                <w:szCs w:val="28"/>
                <w:lang w:val="ru-RU"/>
              </w:rPr>
            </w:pPr>
            <w:r w:rsidRPr="00E609B5">
              <w:rPr>
                <w:sz w:val="28"/>
                <w:szCs w:val="28"/>
                <w:lang w:val="ru-RU"/>
              </w:rPr>
              <w:t>Диагностика и лечение на амбулаторном уровне</w:t>
            </w:r>
          </w:p>
        </w:tc>
        <w:tc>
          <w:tcPr>
            <w:tcW w:w="533" w:type="dxa"/>
          </w:tcPr>
          <w:p w:rsidR="00E609B5" w:rsidRPr="00E609B5" w:rsidRDefault="002C5B3E" w:rsidP="00730198">
            <w:pPr>
              <w:contextualSpacing/>
              <w:jc w:val="both"/>
              <w:rPr>
                <w:sz w:val="28"/>
                <w:szCs w:val="28"/>
                <w:lang w:val="ru-RU"/>
              </w:rPr>
            </w:pPr>
            <w:r>
              <w:rPr>
                <w:sz w:val="28"/>
                <w:szCs w:val="28"/>
                <w:lang w:val="ru-RU"/>
              </w:rPr>
              <w:t>3</w:t>
            </w:r>
          </w:p>
        </w:tc>
      </w:tr>
      <w:tr w:rsidR="00E609B5" w:rsidRPr="00CF4E3C" w:rsidTr="00730198">
        <w:tc>
          <w:tcPr>
            <w:tcW w:w="9781" w:type="dxa"/>
          </w:tcPr>
          <w:p w:rsidR="00E609B5" w:rsidRPr="00CF4E3C" w:rsidRDefault="00E609B5" w:rsidP="00730198">
            <w:pPr>
              <w:contextualSpacing/>
              <w:jc w:val="both"/>
              <w:rPr>
                <w:sz w:val="28"/>
                <w:szCs w:val="28"/>
              </w:rPr>
            </w:pPr>
            <w:proofErr w:type="spellStart"/>
            <w:r w:rsidRPr="00CF4E3C">
              <w:rPr>
                <w:sz w:val="28"/>
                <w:szCs w:val="28"/>
              </w:rPr>
              <w:t>Показания</w:t>
            </w:r>
            <w:proofErr w:type="spellEnd"/>
            <w:r w:rsidR="008576A6">
              <w:rPr>
                <w:sz w:val="28"/>
                <w:szCs w:val="28"/>
                <w:lang w:val="ru-RU"/>
              </w:rPr>
              <w:t xml:space="preserve"> </w:t>
            </w:r>
            <w:proofErr w:type="spellStart"/>
            <w:r w:rsidRPr="00CF4E3C">
              <w:rPr>
                <w:sz w:val="28"/>
                <w:szCs w:val="28"/>
              </w:rPr>
              <w:t>для</w:t>
            </w:r>
            <w:proofErr w:type="spellEnd"/>
            <w:r w:rsidR="008576A6">
              <w:rPr>
                <w:sz w:val="28"/>
                <w:szCs w:val="28"/>
                <w:lang w:val="ru-RU"/>
              </w:rPr>
              <w:t xml:space="preserve"> </w:t>
            </w:r>
            <w:proofErr w:type="spellStart"/>
            <w:r w:rsidRPr="00CF4E3C">
              <w:rPr>
                <w:sz w:val="28"/>
                <w:szCs w:val="28"/>
              </w:rPr>
              <w:t>госпитализации</w:t>
            </w:r>
            <w:proofErr w:type="spellEnd"/>
          </w:p>
        </w:tc>
        <w:tc>
          <w:tcPr>
            <w:tcW w:w="533" w:type="dxa"/>
          </w:tcPr>
          <w:p w:rsidR="00E609B5" w:rsidRPr="002C5B3E" w:rsidRDefault="002C5B3E" w:rsidP="00730198">
            <w:pPr>
              <w:contextualSpacing/>
              <w:jc w:val="both"/>
              <w:rPr>
                <w:sz w:val="28"/>
                <w:szCs w:val="28"/>
                <w:lang w:val="ru-RU"/>
              </w:rPr>
            </w:pPr>
            <w:r>
              <w:rPr>
                <w:sz w:val="28"/>
                <w:szCs w:val="28"/>
                <w:lang w:val="ru-RU"/>
              </w:rPr>
              <w:t>9</w:t>
            </w:r>
          </w:p>
        </w:tc>
      </w:tr>
      <w:tr w:rsidR="00E609B5" w:rsidRPr="003808AC" w:rsidTr="00730198">
        <w:tc>
          <w:tcPr>
            <w:tcW w:w="9781" w:type="dxa"/>
          </w:tcPr>
          <w:p w:rsidR="00E609B5" w:rsidRPr="00E609B5" w:rsidRDefault="00E609B5" w:rsidP="00730198">
            <w:pPr>
              <w:contextualSpacing/>
              <w:jc w:val="both"/>
              <w:rPr>
                <w:sz w:val="28"/>
                <w:szCs w:val="28"/>
                <w:lang w:val="ru-RU"/>
              </w:rPr>
            </w:pPr>
            <w:r w:rsidRPr="00E609B5">
              <w:rPr>
                <w:sz w:val="28"/>
                <w:szCs w:val="28"/>
                <w:lang w:val="ru-RU"/>
              </w:rPr>
              <w:t>Диагностика и лечение на этапе скорой неотложной помощи</w:t>
            </w:r>
          </w:p>
        </w:tc>
        <w:tc>
          <w:tcPr>
            <w:tcW w:w="533" w:type="dxa"/>
          </w:tcPr>
          <w:p w:rsidR="00E609B5" w:rsidRPr="00E609B5" w:rsidRDefault="002C5B3E" w:rsidP="00730198">
            <w:pPr>
              <w:contextualSpacing/>
              <w:jc w:val="both"/>
              <w:rPr>
                <w:sz w:val="28"/>
                <w:szCs w:val="28"/>
                <w:lang w:val="ru-RU"/>
              </w:rPr>
            </w:pPr>
            <w:r>
              <w:rPr>
                <w:sz w:val="28"/>
                <w:szCs w:val="28"/>
                <w:lang w:val="ru-RU"/>
              </w:rPr>
              <w:t>10</w:t>
            </w:r>
          </w:p>
        </w:tc>
      </w:tr>
      <w:tr w:rsidR="00E609B5" w:rsidRPr="003808AC" w:rsidTr="00730198">
        <w:tc>
          <w:tcPr>
            <w:tcW w:w="9781" w:type="dxa"/>
          </w:tcPr>
          <w:p w:rsidR="00E609B5" w:rsidRPr="00E609B5" w:rsidRDefault="00E609B5" w:rsidP="00730198">
            <w:pPr>
              <w:contextualSpacing/>
              <w:jc w:val="both"/>
              <w:rPr>
                <w:sz w:val="28"/>
                <w:szCs w:val="28"/>
                <w:lang w:val="ru-RU"/>
              </w:rPr>
            </w:pPr>
            <w:r w:rsidRPr="00E609B5">
              <w:rPr>
                <w:sz w:val="28"/>
                <w:szCs w:val="28"/>
                <w:lang w:val="ru-RU"/>
              </w:rPr>
              <w:t>Диагностик а и лечение на стационарном уровне</w:t>
            </w:r>
          </w:p>
        </w:tc>
        <w:tc>
          <w:tcPr>
            <w:tcW w:w="533" w:type="dxa"/>
          </w:tcPr>
          <w:p w:rsidR="00E609B5" w:rsidRPr="00E609B5" w:rsidRDefault="002C5B3E" w:rsidP="00730198">
            <w:pPr>
              <w:contextualSpacing/>
              <w:jc w:val="both"/>
              <w:rPr>
                <w:sz w:val="28"/>
                <w:szCs w:val="28"/>
                <w:lang w:val="ru-RU"/>
              </w:rPr>
            </w:pPr>
            <w:r>
              <w:rPr>
                <w:sz w:val="28"/>
                <w:szCs w:val="28"/>
                <w:lang w:val="ru-RU"/>
              </w:rPr>
              <w:t>10</w:t>
            </w:r>
          </w:p>
        </w:tc>
      </w:tr>
      <w:tr w:rsidR="00E609B5" w:rsidRPr="00CF4E3C" w:rsidTr="00730198">
        <w:tc>
          <w:tcPr>
            <w:tcW w:w="9781" w:type="dxa"/>
          </w:tcPr>
          <w:p w:rsidR="00E609B5" w:rsidRPr="00CF4E3C" w:rsidRDefault="00E609B5" w:rsidP="00730198">
            <w:pPr>
              <w:contextualSpacing/>
              <w:jc w:val="both"/>
              <w:rPr>
                <w:sz w:val="28"/>
                <w:szCs w:val="28"/>
              </w:rPr>
            </w:pPr>
            <w:proofErr w:type="spellStart"/>
            <w:r w:rsidRPr="00CF4E3C">
              <w:rPr>
                <w:sz w:val="28"/>
                <w:szCs w:val="28"/>
              </w:rPr>
              <w:t>Медицинская</w:t>
            </w:r>
            <w:proofErr w:type="spellEnd"/>
            <w:r w:rsidR="008576A6">
              <w:rPr>
                <w:sz w:val="28"/>
                <w:szCs w:val="28"/>
                <w:lang w:val="ru-RU"/>
              </w:rPr>
              <w:t xml:space="preserve"> </w:t>
            </w:r>
            <w:proofErr w:type="spellStart"/>
            <w:r w:rsidRPr="00CF4E3C">
              <w:rPr>
                <w:sz w:val="28"/>
                <w:szCs w:val="28"/>
              </w:rPr>
              <w:t>реабилитация</w:t>
            </w:r>
            <w:proofErr w:type="spellEnd"/>
          </w:p>
        </w:tc>
        <w:tc>
          <w:tcPr>
            <w:tcW w:w="533" w:type="dxa"/>
          </w:tcPr>
          <w:p w:rsidR="00E609B5" w:rsidRPr="002C5B3E" w:rsidRDefault="002C5B3E" w:rsidP="00730198">
            <w:pPr>
              <w:contextualSpacing/>
              <w:jc w:val="both"/>
              <w:rPr>
                <w:sz w:val="28"/>
                <w:szCs w:val="28"/>
                <w:lang w:val="ru-RU"/>
              </w:rPr>
            </w:pPr>
            <w:r>
              <w:rPr>
                <w:sz w:val="28"/>
                <w:szCs w:val="28"/>
                <w:lang w:val="ru-RU"/>
              </w:rPr>
              <w:t>12</w:t>
            </w:r>
          </w:p>
        </w:tc>
      </w:tr>
      <w:tr w:rsidR="00E609B5" w:rsidRPr="00CF4E3C" w:rsidTr="00730198">
        <w:tc>
          <w:tcPr>
            <w:tcW w:w="9781" w:type="dxa"/>
          </w:tcPr>
          <w:p w:rsidR="00E609B5" w:rsidRPr="00CF4E3C" w:rsidRDefault="00E609B5" w:rsidP="00730198">
            <w:pPr>
              <w:contextualSpacing/>
              <w:jc w:val="both"/>
              <w:rPr>
                <w:sz w:val="28"/>
                <w:szCs w:val="28"/>
              </w:rPr>
            </w:pPr>
            <w:proofErr w:type="spellStart"/>
            <w:r w:rsidRPr="00CF4E3C">
              <w:rPr>
                <w:sz w:val="28"/>
                <w:szCs w:val="28"/>
              </w:rPr>
              <w:t>Паллиативная</w:t>
            </w:r>
            <w:proofErr w:type="spellEnd"/>
            <w:r w:rsidR="008576A6">
              <w:rPr>
                <w:sz w:val="28"/>
                <w:szCs w:val="28"/>
                <w:lang w:val="ru-RU"/>
              </w:rPr>
              <w:t xml:space="preserve"> </w:t>
            </w:r>
            <w:proofErr w:type="spellStart"/>
            <w:r w:rsidRPr="00CF4E3C">
              <w:rPr>
                <w:sz w:val="28"/>
                <w:szCs w:val="28"/>
              </w:rPr>
              <w:t>помощь</w:t>
            </w:r>
            <w:proofErr w:type="spellEnd"/>
          </w:p>
        </w:tc>
        <w:tc>
          <w:tcPr>
            <w:tcW w:w="533" w:type="dxa"/>
          </w:tcPr>
          <w:p w:rsidR="00E609B5" w:rsidRPr="002C5B3E" w:rsidRDefault="002C5B3E" w:rsidP="00730198">
            <w:pPr>
              <w:contextualSpacing/>
              <w:jc w:val="both"/>
              <w:rPr>
                <w:sz w:val="28"/>
                <w:szCs w:val="28"/>
                <w:lang w:val="ru-RU"/>
              </w:rPr>
            </w:pPr>
            <w:r>
              <w:rPr>
                <w:sz w:val="28"/>
                <w:szCs w:val="28"/>
                <w:lang w:val="ru-RU"/>
              </w:rPr>
              <w:t>12</w:t>
            </w:r>
          </w:p>
        </w:tc>
      </w:tr>
      <w:tr w:rsidR="00E609B5" w:rsidRPr="00CF4E3C" w:rsidTr="00730198">
        <w:tc>
          <w:tcPr>
            <w:tcW w:w="9781" w:type="dxa"/>
          </w:tcPr>
          <w:p w:rsidR="00E609B5" w:rsidRPr="00CF4E3C" w:rsidRDefault="00E609B5" w:rsidP="003808AC">
            <w:pPr>
              <w:contextualSpacing/>
              <w:jc w:val="both"/>
              <w:rPr>
                <w:sz w:val="28"/>
                <w:szCs w:val="28"/>
              </w:rPr>
            </w:pPr>
            <w:proofErr w:type="spellStart"/>
            <w:r w:rsidRPr="00CF4E3C">
              <w:rPr>
                <w:sz w:val="28"/>
                <w:szCs w:val="28"/>
              </w:rPr>
              <w:t>Сокращени</w:t>
            </w:r>
            <w:proofErr w:type="spellEnd"/>
            <w:r w:rsidR="003808AC">
              <w:rPr>
                <w:sz w:val="28"/>
                <w:szCs w:val="28"/>
                <w:lang w:val="ru-RU"/>
              </w:rPr>
              <w:t>я</w:t>
            </w:r>
            <w:r w:rsidRPr="00CF4E3C">
              <w:rPr>
                <w:sz w:val="28"/>
                <w:szCs w:val="28"/>
              </w:rPr>
              <w:t xml:space="preserve">, </w:t>
            </w:r>
            <w:proofErr w:type="spellStart"/>
            <w:r w:rsidRPr="00CF4E3C">
              <w:rPr>
                <w:sz w:val="28"/>
                <w:szCs w:val="28"/>
              </w:rPr>
              <w:t>используемые</w:t>
            </w:r>
            <w:proofErr w:type="spellEnd"/>
            <w:r w:rsidRPr="00CF4E3C">
              <w:rPr>
                <w:sz w:val="28"/>
                <w:szCs w:val="28"/>
              </w:rPr>
              <w:t xml:space="preserve"> в </w:t>
            </w:r>
            <w:proofErr w:type="spellStart"/>
            <w:r w:rsidRPr="00CF4E3C">
              <w:rPr>
                <w:sz w:val="28"/>
                <w:szCs w:val="28"/>
              </w:rPr>
              <w:t>протоколе</w:t>
            </w:r>
            <w:proofErr w:type="spellEnd"/>
          </w:p>
        </w:tc>
        <w:tc>
          <w:tcPr>
            <w:tcW w:w="533" w:type="dxa"/>
          </w:tcPr>
          <w:p w:rsidR="00E609B5" w:rsidRPr="002C5B3E" w:rsidRDefault="002C5B3E" w:rsidP="00730198">
            <w:pPr>
              <w:contextualSpacing/>
              <w:jc w:val="both"/>
              <w:rPr>
                <w:sz w:val="28"/>
                <w:szCs w:val="28"/>
                <w:lang w:val="ru-RU"/>
              </w:rPr>
            </w:pPr>
            <w:r>
              <w:rPr>
                <w:sz w:val="28"/>
                <w:szCs w:val="28"/>
                <w:lang w:val="ru-RU"/>
              </w:rPr>
              <w:t>12</w:t>
            </w:r>
          </w:p>
        </w:tc>
      </w:tr>
      <w:tr w:rsidR="00E609B5" w:rsidRPr="00CF4E3C" w:rsidTr="00730198">
        <w:tc>
          <w:tcPr>
            <w:tcW w:w="9781" w:type="dxa"/>
          </w:tcPr>
          <w:p w:rsidR="00E609B5" w:rsidRPr="00CF4E3C" w:rsidRDefault="00E609B5" w:rsidP="00730198">
            <w:pPr>
              <w:contextualSpacing/>
              <w:jc w:val="both"/>
              <w:rPr>
                <w:sz w:val="28"/>
                <w:szCs w:val="28"/>
              </w:rPr>
            </w:pPr>
            <w:proofErr w:type="spellStart"/>
            <w:r w:rsidRPr="00CF4E3C">
              <w:rPr>
                <w:sz w:val="28"/>
                <w:szCs w:val="28"/>
              </w:rPr>
              <w:t>Список</w:t>
            </w:r>
            <w:proofErr w:type="spellEnd"/>
            <w:r w:rsidR="008576A6">
              <w:rPr>
                <w:sz w:val="28"/>
                <w:szCs w:val="28"/>
                <w:lang w:val="ru-RU"/>
              </w:rPr>
              <w:t xml:space="preserve"> </w:t>
            </w:r>
            <w:proofErr w:type="spellStart"/>
            <w:r w:rsidRPr="00CF4E3C">
              <w:rPr>
                <w:sz w:val="28"/>
                <w:szCs w:val="28"/>
              </w:rPr>
              <w:t>разработчиков</w:t>
            </w:r>
            <w:proofErr w:type="spellEnd"/>
            <w:r w:rsidR="008576A6">
              <w:rPr>
                <w:sz w:val="28"/>
                <w:szCs w:val="28"/>
                <w:lang w:val="ru-RU"/>
              </w:rPr>
              <w:t xml:space="preserve"> </w:t>
            </w:r>
            <w:proofErr w:type="spellStart"/>
            <w:r w:rsidRPr="00CF4E3C">
              <w:rPr>
                <w:sz w:val="28"/>
                <w:szCs w:val="28"/>
              </w:rPr>
              <w:t>протокола</w:t>
            </w:r>
            <w:proofErr w:type="spellEnd"/>
          </w:p>
        </w:tc>
        <w:tc>
          <w:tcPr>
            <w:tcW w:w="533" w:type="dxa"/>
          </w:tcPr>
          <w:p w:rsidR="00E609B5" w:rsidRPr="002C5B3E" w:rsidRDefault="002C5B3E" w:rsidP="00730198">
            <w:pPr>
              <w:contextualSpacing/>
              <w:jc w:val="both"/>
              <w:rPr>
                <w:sz w:val="28"/>
                <w:szCs w:val="28"/>
                <w:lang w:val="ru-RU"/>
              </w:rPr>
            </w:pPr>
            <w:r>
              <w:rPr>
                <w:sz w:val="28"/>
                <w:szCs w:val="28"/>
                <w:lang w:val="ru-RU"/>
              </w:rPr>
              <w:t>12</w:t>
            </w:r>
          </w:p>
        </w:tc>
      </w:tr>
      <w:tr w:rsidR="00E609B5" w:rsidRPr="00CF4E3C" w:rsidTr="00730198">
        <w:tc>
          <w:tcPr>
            <w:tcW w:w="9781" w:type="dxa"/>
          </w:tcPr>
          <w:p w:rsidR="00E609B5" w:rsidRPr="00CF4E3C" w:rsidRDefault="00E609B5" w:rsidP="00730198">
            <w:pPr>
              <w:contextualSpacing/>
              <w:jc w:val="both"/>
              <w:rPr>
                <w:sz w:val="28"/>
                <w:szCs w:val="28"/>
              </w:rPr>
            </w:pPr>
            <w:proofErr w:type="spellStart"/>
            <w:r w:rsidRPr="00CF4E3C">
              <w:rPr>
                <w:sz w:val="28"/>
                <w:szCs w:val="28"/>
              </w:rPr>
              <w:t>Конфликта</w:t>
            </w:r>
            <w:proofErr w:type="spellEnd"/>
            <w:r w:rsidR="008576A6">
              <w:rPr>
                <w:sz w:val="28"/>
                <w:szCs w:val="28"/>
                <w:lang w:val="ru-RU"/>
              </w:rPr>
              <w:t xml:space="preserve"> </w:t>
            </w:r>
            <w:proofErr w:type="spellStart"/>
            <w:r w:rsidRPr="00CF4E3C">
              <w:rPr>
                <w:sz w:val="28"/>
                <w:szCs w:val="28"/>
              </w:rPr>
              <w:t>интересов</w:t>
            </w:r>
            <w:proofErr w:type="spellEnd"/>
          </w:p>
        </w:tc>
        <w:tc>
          <w:tcPr>
            <w:tcW w:w="533" w:type="dxa"/>
          </w:tcPr>
          <w:p w:rsidR="00E609B5" w:rsidRPr="002C5B3E" w:rsidRDefault="002C5B3E" w:rsidP="00730198">
            <w:pPr>
              <w:contextualSpacing/>
              <w:jc w:val="both"/>
              <w:rPr>
                <w:sz w:val="28"/>
                <w:szCs w:val="28"/>
                <w:lang w:val="ru-RU"/>
              </w:rPr>
            </w:pPr>
            <w:r>
              <w:rPr>
                <w:sz w:val="28"/>
                <w:szCs w:val="28"/>
                <w:lang w:val="ru-RU"/>
              </w:rPr>
              <w:t>13</w:t>
            </w:r>
          </w:p>
        </w:tc>
      </w:tr>
      <w:tr w:rsidR="00E609B5" w:rsidRPr="00CF4E3C" w:rsidTr="00730198">
        <w:tc>
          <w:tcPr>
            <w:tcW w:w="9781" w:type="dxa"/>
          </w:tcPr>
          <w:p w:rsidR="00E609B5" w:rsidRPr="00CF4E3C" w:rsidRDefault="00E609B5" w:rsidP="00730198">
            <w:pPr>
              <w:contextualSpacing/>
              <w:jc w:val="both"/>
              <w:rPr>
                <w:sz w:val="28"/>
                <w:szCs w:val="28"/>
              </w:rPr>
            </w:pPr>
            <w:proofErr w:type="spellStart"/>
            <w:r w:rsidRPr="00CF4E3C">
              <w:rPr>
                <w:sz w:val="28"/>
                <w:szCs w:val="28"/>
              </w:rPr>
              <w:t>Список</w:t>
            </w:r>
            <w:proofErr w:type="spellEnd"/>
            <w:r w:rsidR="008576A6">
              <w:rPr>
                <w:sz w:val="28"/>
                <w:szCs w:val="28"/>
                <w:lang w:val="ru-RU"/>
              </w:rPr>
              <w:t xml:space="preserve"> </w:t>
            </w:r>
            <w:proofErr w:type="spellStart"/>
            <w:r w:rsidRPr="00CF4E3C">
              <w:rPr>
                <w:sz w:val="28"/>
                <w:szCs w:val="28"/>
              </w:rPr>
              <w:t>рецензентов</w:t>
            </w:r>
            <w:proofErr w:type="spellEnd"/>
          </w:p>
        </w:tc>
        <w:tc>
          <w:tcPr>
            <w:tcW w:w="533" w:type="dxa"/>
          </w:tcPr>
          <w:p w:rsidR="00E609B5" w:rsidRPr="002C5B3E" w:rsidRDefault="002C5B3E" w:rsidP="00730198">
            <w:pPr>
              <w:contextualSpacing/>
              <w:jc w:val="both"/>
              <w:rPr>
                <w:sz w:val="28"/>
                <w:szCs w:val="28"/>
                <w:lang w:val="ru-RU"/>
              </w:rPr>
            </w:pPr>
            <w:r>
              <w:rPr>
                <w:sz w:val="28"/>
                <w:szCs w:val="28"/>
                <w:lang w:val="ru-RU"/>
              </w:rPr>
              <w:t>13</w:t>
            </w:r>
          </w:p>
        </w:tc>
      </w:tr>
      <w:tr w:rsidR="00E609B5" w:rsidRPr="00CF4E3C" w:rsidTr="00730198">
        <w:tc>
          <w:tcPr>
            <w:tcW w:w="9781" w:type="dxa"/>
          </w:tcPr>
          <w:p w:rsidR="00E609B5" w:rsidRPr="00CF4E3C" w:rsidRDefault="00E609B5" w:rsidP="00730198">
            <w:pPr>
              <w:contextualSpacing/>
              <w:jc w:val="both"/>
              <w:rPr>
                <w:sz w:val="28"/>
                <w:szCs w:val="28"/>
              </w:rPr>
            </w:pPr>
            <w:proofErr w:type="spellStart"/>
            <w:r w:rsidRPr="00CF4E3C">
              <w:rPr>
                <w:sz w:val="28"/>
                <w:szCs w:val="28"/>
              </w:rPr>
              <w:t>Список</w:t>
            </w:r>
            <w:proofErr w:type="spellEnd"/>
            <w:r w:rsidR="008576A6">
              <w:rPr>
                <w:sz w:val="28"/>
                <w:szCs w:val="28"/>
                <w:lang w:val="ru-RU"/>
              </w:rPr>
              <w:t xml:space="preserve"> </w:t>
            </w:r>
            <w:proofErr w:type="spellStart"/>
            <w:r w:rsidRPr="00CF4E3C">
              <w:rPr>
                <w:sz w:val="28"/>
                <w:szCs w:val="28"/>
              </w:rPr>
              <w:t>использованной</w:t>
            </w:r>
            <w:proofErr w:type="spellEnd"/>
            <w:r w:rsidR="008576A6">
              <w:rPr>
                <w:sz w:val="28"/>
                <w:szCs w:val="28"/>
                <w:lang w:val="ru-RU"/>
              </w:rPr>
              <w:t xml:space="preserve"> </w:t>
            </w:r>
            <w:proofErr w:type="spellStart"/>
            <w:r w:rsidRPr="00CF4E3C">
              <w:rPr>
                <w:sz w:val="28"/>
                <w:szCs w:val="28"/>
              </w:rPr>
              <w:t>литературы</w:t>
            </w:r>
            <w:proofErr w:type="spellEnd"/>
          </w:p>
        </w:tc>
        <w:tc>
          <w:tcPr>
            <w:tcW w:w="533" w:type="dxa"/>
          </w:tcPr>
          <w:p w:rsidR="00E609B5" w:rsidRPr="002C5B3E" w:rsidRDefault="002C5B3E" w:rsidP="00730198">
            <w:pPr>
              <w:contextualSpacing/>
              <w:jc w:val="both"/>
              <w:rPr>
                <w:sz w:val="28"/>
                <w:szCs w:val="28"/>
                <w:lang w:val="ru-RU"/>
              </w:rPr>
            </w:pPr>
            <w:r>
              <w:rPr>
                <w:sz w:val="28"/>
                <w:szCs w:val="28"/>
                <w:lang w:val="ru-RU"/>
              </w:rPr>
              <w:t>13</w:t>
            </w:r>
            <w:bookmarkStart w:id="0" w:name="_GoBack"/>
            <w:bookmarkEnd w:id="0"/>
          </w:p>
        </w:tc>
      </w:tr>
    </w:tbl>
    <w:p w:rsidR="00E609B5" w:rsidRDefault="00E609B5" w:rsidP="00E609B5">
      <w:pPr>
        <w:jc w:val="both"/>
        <w:rPr>
          <w:b/>
          <w:sz w:val="28"/>
          <w:szCs w:val="28"/>
        </w:rPr>
      </w:pPr>
    </w:p>
    <w:p w:rsidR="00E609B5" w:rsidRPr="00E609B5" w:rsidRDefault="00E609B5" w:rsidP="00E609B5">
      <w:pPr>
        <w:jc w:val="both"/>
        <w:rPr>
          <w:b/>
          <w:sz w:val="28"/>
          <w:szCs w:val="28"/>
          <w:lang w:val="ru-RU"/>
        </w:rPr>
      </w:pPr>
      <w:r w:rsidRPr="00E609B5">
        <w:rPr>
          <w:b/>
          <w:sz w:val="28"/>
          <w:szCs w:val="28"/>
          <w:lang w:val="ru-RU"/>
        </w:rPr>
        <w:t>2.Соотношение кодов МКБ-10 и МКБ-9:</w:t>
      </w:r>
    </w:p>
    <w:p w:rsidR="00E609B5" w:rsidRPr="00A05474" w:rsidRDefault="00E609B5" w:rsidP="00E609B5">
      <w:pPr>
        <w:pStyle w:val="1"/>
        <w:spacing w:line="240" w:lineRule="auto"/>
        <w:ind w:left="0" w:right="573" w:firstLine="28"/>
        <w:jc w:val="center"/>
        <w:rPr>
          <w:lang w:val="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5"/>
        <w:gridCol w:w="2802"/>
        <w:gridCol w:w="1276"/>
        <w:gridCol w:w="5103"/>
      </w:tblGrid>
      <w:tr w:rsidR="000D0A7F" w:rsidTr="00E609B5">
        <w:tc>
          <w:tcPr>
            <w:tcW w:w="3544" w:type="dxa"/>
            <w:gridSpan w:val="2"/>
            <w:shd w:val="clear" w:color="auto" w:fill="auto"/>
          </w:tcPr>
          <w:p w:rsidR="000D0A7F" w:rsidRPr="00A23618" w:rsidRDefault="000D0A7F" w:rsidP="00E609B5">
            <w:pPr>
              <w:jc w:val="center"/>
              <w:rPr>
                <w:b/>
                <w:sz w:val="28"/>
                <w:szCs w:val="28"/>
              </w:rPr>
            </w:pPr>
            <w:r w:rsidRPr="00A23618">
              <w:rPr>
                <w:b/>
                <w:sz w:val="28"/>
                <w:szCs w:val="28"/>
              </w:rPr>
              <w:t xml:space="preserve">МКБ-10 </w:t>
            </w:r>
          </w:p>
        </w:tc>
        <w:tc>
          <w:tcPr>
            <w:tcW w:w="6379" w:type="dxa"/>
            <w:gridSpan w:val="2"/>
            <w:shd w:val="clear" w:color="auto" w:fill="auto"/>
          </w:tcPr>
          <w:p w:rsidR="000D0A7F" w:rsidRPr="00A23618" w:rsidRDefault="000D0A7F" w:rsidP="00E609B5">
            <w:pPr>
              <w:jc w:val="center"/>
              <w:rPr>
                <w:b/>
                <w:sz w:val="28"/>
                <w:szCs w:val="28"/>
              </w:rPr>
            </w:pPr>
            <w:r w:rsidRPr="00A23618">
              <w:rPr>
                <w:b/>
                <w:sz w:val="28"/>
                <w:szCs w:val="28"/>
              </w:rPr>
              <w:t>МКБ-9</w:t>
            </w:r>
          </w:p>
        </w:tc>
      </w:tr>
      <w:tr w:rsidR="000D0A7F" w:rsidTr="00E609B5">
        <w:tc>
          <w:tcPr>
            <w:tcW w:w="742" w:type="dxa"/>
            <w:shd w:val="clear" w:color="auto" w:fill="auto"/>
          </w:tcPr>
          <w:p w:rsidR="000D0A7F" w:rsidRPr="00A23618" w:rsidRDefault="000D0A7F" w:rsidP="00E609B5">
            <w:pPr>
              <w:jc w:val="center"/>
              <w:rPr>
                <w:sz w:val="28"/>
                <w:szCs w:val="28"/>
              </w:rPr>
            </w:pPr>
            <w:proofErr w:type="spellStart"/>
            <w:r w:rsidRPr="00A23618">
              <w:rPr>
                <w:sz w:val="28"/>
                <w:szCs w:val="28"/>
              </w:rPr>
              <w:t>Код</w:t>
            </w:r>
            <w:proofErr w:type="spellEnd"/>
          </w:p>
        </w:tc>
        <w:tc>
          <w:tcPr>
            <w:tcW w:w="2802" w:type="dxa"/>
            <w:shd w:val="clear" w:color="auto" w:fill="auto"/>
          </w:tcPr>
          <w:p w:rsidR="000D0A7F" w:rsidRPr="00A23618" w:rsidRDefault="000D0A7F" w:rsidP="00E609B5">
            <w:pPr>
              <w:jc w:val="center"/>
              <w:rPr>
                <w:sz w:val="28"/>
                <w:szCs w:val="28"/>
              </w:rPr>
            </w:pPr>
            <w:proofErr w:type="spellStart"/>
            <w:r w:rsidRPr="00A23618">
              <w:rPr>
                <w:sz w:val="28"/>
                <w:szCs w:val="28"/>
              </w:rPr>
              <w:t>Название</w:t>
            </w:r>
            <w:proofErr w:type="spellEnd"/>
          </w:p>
        </w:tc>
        <w:tc>
          <w:tcPr>
            <w:tcW w:w="1276" w:type="dxa"/>
            <w:shd w:val="clear" w:color="auto" w:fill="auto"/>
          </w:tcPr>
          <w:p w:rsidR="000D0A7F" w:rsidRPr="00A23618" w:rsidRDefault="000D0A7F" w:rsidP="00E609B5">
            <w:pPr>
              <w:jc w:val="center"/>
              <w:rPr>
                <w:sz w:val="28"/>
                <w:szCs w:val="28"/>
              </w:rPr>
            </w:pPr>
            <w:proofErr w:type="spellStart"/>
            <w:r w:rsidRPr="00A23618">
              <w:rPr>
                <w:sz w:val="28"/>
                <w:szCs w:val="28"/>
              </w:rPr>
              <w:t>Код</w:t>
            </w:r>
            <w:proofErr w:type="spellEnd"/>
          </w:p>
        </w:tc>
        <w:tc>
          <w:tcPr>
            <w:tcW w:w="5103" w:type="dxa"/>
            <w:shd w:val="clear" w:color="auto" w:fill="auto"/>
          </w:tcPr>
          <w:p w:rsidR="000D0A7F" w:rsidRPr="00A23618" w:rsidRDefault="000D0A7F" w:rsidP="00E609B5">
            <w:pPr>
              <w:ind w:firstLine="851"/>
              <w:jc w:val="center"/>
              <w:rPr>
                <w:sz w:val="28"/>
                <w:szCs w:val="28"/>
              </w:rPr>
            </w:pPr>
            <w:proofErr w:type="spellStart"/>
            <w:r w:rsidRPr="00A23618">
              <w:rPr>
                <w:sz w:val="28"/>
                <w:szCs w:val="28"/>
              </w:rPr>
              <w:t>Название</w:t>
            </w:r>
            <w:proofErr w:type="spellEnd"/>
          </w:p>
        </w:tc>
      </w:tr>
      <w:tr w:rsidR="000D0A7F" w:rsidRPr="009954F2" w:rsidTr="00E609B5">
        <w:tc>
          <w:tcPr>
            <w:tcW w:w="742" w:type="dxa"/>
            <w:shd w:val="clear" w:color="auto" w:fill="auto"/>
          </w:tcPr>
          <w:p w:rsidR="000D0A7F" w:rsidRPr="00E609B5" w:rsidRDefault="000D0A7F" w:rsidP="00E609B5">
            <w:pPr>
              <w:rPr>
                <w:sz w:val="28"/>
                <w:szCs w:val="28"/>
                <w:lang w:val="ru-RU"/>
              </w:rPr>
            </w:pPr>
            <w:r w:rsidRPr="00E609B5">
              <w:rPr>
                <w:sz w:val="28"/>
                <w:szCs w:val="28"/>
              </w:rPr>
              <w:t>J38.6</w:t>
            </w:r>
          </w:p>
        </w:tc>
        <w:tc>
          <w:tcPr>
            <w:tcW w:w="2802" w:type="dxa"/>
            <w:shd w:val="clear" w:color="auto" w:fill="auto"/>
          </w:tcPr>
          <w:p w:rsidR="000D0A7F" w:rsidRDefault="000D0A7F" w:rsidP="00E609B5">
            <w:pPr>
              <w:pStyle w:val="a3"/>
              <w:spacing w:line="319" w:lineRule="exact"/>
              <w:ind w:left="0" w:right="571"/>
            </w:pPr>
            <w:proofErr w:type="spellStart"/>
            <w:r>
              <w:t>Стеноз</w:t>
            </w:r>
            <w:proofErr w:type="spellEnd"/>
            <w:r w:rsidR="008576A6">
              <w:rPr>
                <w:lang w:val="ru-RU"/>
              </w:rPr>
              <w:t xml:space="preserve"> </w:t>
            </w:r>
            <w:proofErr w:type="spellStart"/>
            <w:r>
              <w:t>гортани</w:t>
            </w:r>
            <w:proofErr w:type="spellEnd"/>
          </w:p>
          <w:p w:rsidR="000D0A7F" w:rsidRPr="00A23618" w:rsidRDefault="000D0A7F" w:rsidP="00687EA7">
            <w:pPr>
              <w:ind w:firstLine="851"/>
              <w:jc w:val="center"/>
              <w:rPr>
                <w:sz w:val="28"/>
                <w:szCs w:val="28"/>
              </w:rPr>
            </w:pPr>
          </w:p>
        </w:tc>
        <w:tc>
          <w:tcPr>
            <w:tcW w:w="1276" w:type="dxa"/>
            <w:shd w:val="clear" w:color="auto" w:fill="auto"/>
          </w:tcPr>
          <w:p w:rsidR="009954F2" w:rsidRPr="00E609B5" w:rsidRDefault="009954F2" w:rsidP="009954F2">
            <w:pPr>
              <w:jc w:val="center"/>
              <w:rPr>
                <w:sz w:val="28"/>
                <w:szCs w:val="28"/>
              </w:rPr>
            </w:pPr>
            <w:r w:rsidRPr="00E609B5">
              <w:rPr>
                <w:sz w:val="28"/>
                <w:szCs w:val="28"/>
              </w:rPr>
              <w:t>31.00</w:t>
            </w:r>
          </w:p>
          <w:p w:rsidR="009954F2" w:rsidRPr="00E609B5" w:rsidRDefault="009954F2" w:rsidP="009954F2">
            <w:pPr>
              <w:jc w:val="center"/>
              <w:rPr>
                <w:sz w:val="28"/>
                <w:szCs w:val="28"/>
                <w:lang w:val="ru-RU"/>
              </w:rPr>
            </w:pPr>
          </w:p>
          <w:p w:rsidR="009954F2" w:rsidRPr="00E609B5" w:rsidRDefault="009954F2" w:rsidP="009954F2">
            <w:pPr>
              <w:jc w:val="center"/>
              <w:rPr>
                <w:sz w:val="28"/>
                <w:szCs w:val="28"/>
              </w:rPr>
            </w:pPr>
            <w:r w:rsidRPr="00E609B5">
              <w:rPr>
                <w:sz w:val="28"/>
                <w:szCs w:val="28"/>
              </w:rPr>
              <w:t>31.98</w:t>
            </w:r>
          </w:p>
          <w:p w:rsidR="000D0A7F" w:rsidRPr="009954F2" w:rsidRDefault="000D0A7F" w:rsidP="00687EA7">
            <w:pPr>
              <w:ind w:firstLine="851"/>
              <w:jc w:val="center"/>
              <w:rPr>
                <w:sz w:val="24"/>
                <w:szCs w:val="24"/>
              </w:rPr>
            </w:pPr>
          </w:p>
        </w:tc>
        <w:tc>
          <w:tcPr>
            <w:tcW w:w="5103" w:type="dxa"/>
            <w:shd w:val="clear" w:color="auto" w:fill="auto"/>
          </w:tcPr>
          <w:p w:rsidR="009954F2" w:rsidRPr="00E609B5" w:rsidRDefault="00E609B5" w:rsidP="009954F2">
            <w:pPr>
              <w:jc w:val="center"/>
              <w:rPr>
                <w:sz w:val="28"/>
                <w:szCs w:val="28"/>
                <w:lang w:val="ru-RU"/>
              </w:rPr>
            </w:pPr>
            <w:r>
              <w:rPr>
                <w:sz w:val="28"/>
                <w:szCs w:val="28"/>
                <w:lang w:val="ru-RU"/>
              </w:rPr>
              <w:t>Д</w:t>
            </w:r>
            <w:r w:rsidR="009954F2" w:rsidRPr="00E609B5">
              <w:rPr>
                <w:sz w:val="28"/>
                <w:szCs w:val="28"/>
                <w:lang w:val="ru-RU"/>
              </w:rPr>
              <w:t>ругие манипуляции на гортани и трахее</w:t>
            </w:r>
          </w:p>
          <w:p w:rsidR="009954F2" w:rsidRPr="00E609B5" w:rsidRDefault="00E609B5" w:rsidP="009954F2">
            <w:pPr>
              <w:jc w:val="center"/>
              <w:rPr>
                <w:sz w:val="28"/>
                <w:szCs w:val="28"/>
              </w:rPr>
            </w:pPr>
            <w:r>
              <w:rPr>
                <w:sz w:val="28"/>
                <w:szCs w:val="28"/>
                <w:lang w:val="ru-RU"/>
              </w:rPr>
              <w:t>Д</w:t>
            </w:r>
            <w:proofErr w:type="spellStart"/>
            <w:r w:rsidR="009954F2" w:rsidRPr="00E609B5">
              <w:rPr>
                <w:sz w:val="28"/>
                <w:szCs w:val="28"/>
              </w:rPr>
              <w:t>ругие</w:t>
            </w:r>
            <w:proofErr w:type="spellEnd"/>
            <w:r w:rsidR="008576A6">
              <w:rPr>
                <w:sz w:val="28"/>
                <w:szCs w:val="28"/>
                <w:lang w:val="ru-RU"/>
              </w:rPr>
              <w:t xml:space="preserve"> </w:t>
            </w:r>
            <w:proofErr w:type="spellStart"/>
            <w:r w:rsidR="009954F2" w:rsidRPr="00E609B5">
              <w:rPr>
                <w:sz w:val="28"/>
                <w:szCs w:val="28"/>
              </w:rPr>
              <w:t>манипуляции</w:t>
            </w:r>
            <w:proofErr w:type="spellEnd"/>
            <w:r w:rsidR="008576A6">
              <w:rPr>
                <w:sz w:val="28"/>
                <w:szCs w:val="28"/>
                <w:lang w:val="ru-RU"/>
              </w:rPr>
              <w:t xml:space="preserve"> </w:t>
            </w:r>
            <w:proofErr w:type="spellStart"/>
            <w:r w:rsidR="009954F2" w:rsidRPr="00E609B5">
              <w:rPr>
                <w:sz w:val="28"/>
                <w:szCs w:val="28"/>
              </w:rPr>
              <w:t>на</w:t>
            </w:r>
            <w:proofErr w:type="spellEnd"/>
            <w:r w:rsidR="008576A6">
              <w:rPr>
                <w:sz w:val="28"/>
                <w:szCs w:val="28"/>
                <w:lang w:val="ru-RU"/>
              </w:rPr>
              <w:t xml:space="preserve"> </w:t>
            </w:r>
            <w:proofErr w:type="spellStart"/>
            <w:r w:rsidR="009954F2" w:rsidRPr="00E609B5">
              <w:rPr>
                <w:sz w:val="28"/>
                <w:szCs w:val="28"/>
              </w:rPr>
              <w:t>гортани</w:t>
            </w:r>
            <w:proofErr w:type="spellEnd"/>
          </w:p>
          <w:p w:rsidR="000D0A7F" w:rsidRPr="009954F2" w:rsidRDefault="000D0A7F" w:rsidP="00687EA7">
            <w:pPr>
              <w:ind w:firstLine="851"/>
              <w:jc w:val="center"/>
              <w:rPr>
                <w:sz w:val="24"/>
                <w:szCs w:val="24"/>
                <w:lang w:val="ru-RU"/>
              </w:rPr>
            </w:pPr>
          </w:p>
        </w:tc>
      </w:tr>
    </w:tbl>
    <w:p w:rsidR="00D30938" w:rsidRPr="00A05474" w:rsidRDefault="00D30938">
      <w:pPr>
        <w:pStyle w:val="a3"/>
        <w:spacing w:before="3"/>
        <w:ind w:left="0"/>
        <w:rPr>
          <w:lang w:val="ru-RU"/>
        </w:rPr>
      </w:pPr>
    </w:p>
    <w:p w:rsidR="00E609B5" w:rsidRPr="00E609B5" w:rsidRDefault="00E609B5" w:rsidP="00E609B5">
      <w:pPr>
        <w:jc w:val="both"/>
        <w:rPr>
          <w:b/>
          <w:sz w:val="28"/>
          <w:szCs w:val="28"/>
          <w:lang w:val="ru-RU"/>
        </w:rPr>
      </w:pPr>
      <w:r w:rsidRPr="00E609B5">
        <w:rPr>
          <w:b/>
          <w:sz w:val="28"/>
          <w:szCs w:val="28"/>
          <w:lang w:val="ru-RU"/>
        </w:rPr>
        <w:t xml:space="preserve">3.Дата разработки протокола: </w:t>
      </w:r>
      <w:r w:rsidRPr="00E609B5">
        <w:rPr>
          <w:sz w:val="28"/>
          <w:szCs w:val="28"/>
          <w:lang w:val="ru-RU"/>
        </w:rPr>
        <w:t>2016 год.</w:t>
      </w:r>
    </w:p>
    <w:p w:rsidR="00E609B5" w:rsidRPr="00E609B5" w:rsidRDefault="00E609B5" w:rsidP="00E609B5">
      <w:pPr>
        <w:jc w:val="both"/>
        <w:rPr>
          <w:b/>
          <w:sz w:val="28"/>
          <w:szCs w:val="28"/>
          <w:lang w:val="ru-RU"/>
        </w:rPr>
      </w:pPr>
      <w:r w:rsidRPr="00E609B5">
        <w:rPr>
          <w:b/>
          <w:sz w:val="28"/>
          <w:szCs w:val="28"/>
          <w:lang w:val="ru-RU"/>
        </w:rPr>
        <w:t>4.Пользователи протокола</w:t>
      </w:r>
      <w:r w:rsidRPr="00E609B5">
        <w:rPr>
          <w:sz w:val="28"/>
          <w:szCs w:val="28"/>
          <w:lang w:val="ru-RU"/>
        </w:rPr>
        <w:t>: оториноларинголог</w:t>
      </w:r>
      <w:r>
        <w:rPr>
          <w:sz w:val="28"/>
          <w:szCs w:val="28"/>
          <w:lang w:val="ru-RU"/>
        </w:rPr>
        <w:t>, врач общей практики.</w:t>
      </w:r>
    </w:p>
    <w:p w:rsidR="00E609B5" w:rsidRPr="00E609B5" w:rsidRDefault="00E609B5" w:rsidP="00E609B5">
      <w:pPr>
        <w:jc w:val="both"/>
        <w:rPr>
          <w:sz w:val="28"/>
          <w:szCs w:val="28"/>
          <w:lang w:val="ru-RU"/>
        </w:rPr>
      </w:pPr>
      <w:r w:rsidRPr="00E609B5">
        <w:rPr>
          <w:b/>
          <w:sz w:val="28"/>
          <w:szCs w:val="28"/>
          <w:lang w:val="ru-RU"/>
        </w:rPr>
        <w:t xml:space="preserve">5.Категория пациентов: </w:t>
      </w:r>
      <w:r w:rsidRPr="00E609B5">
        <w:rPr>
          <w:sz w:val="28"/>
          <w:szCs w:val="28"/>
          <w:lang w:val="ru-RU"/>
        </w:rPr>
        <w:t xml:space="preserve">дети, взрослые. </w:t>
      </w:r>
    </w:p>
    <w:p w:rsidR="00E609B5" w:rsidRPr="00E609B5" w:rsidRDefault="00E609B5" w:rsidP="00E609B5">
      <w:pPr>
        <w:jc w:val="both"/>
        <w:rPr>
          <w:rFonts w:eastAsia="Calibri"/>
          <w:b/>
          <w:sz w:val="28"/>
          <w:szCs w:val="28"/>
          <w:lang w:val="ru-RU"/>
        </w:rPr>
      </w:pPr>
      <w:r w:rsidRPr="00E609B5">
        <w:rPr>
          <w:rFonts w:eastAsia="Calibri"/>
          <w:b/>
          <w:bCs/>
          <w:sz w:val="28"/>
          <w:szCs w:val="28"/>
          <w:lang w:val="ru-RU"/>
        </w:rPr>
        <w:lastRenderedPageBreak/>
        <w:t>6.Шкала уровня доказательности</w:t>
      </w:r>
      <w:r w:rsidRPr="00E609B5">
        <w:rPr>
          <w:rFonts w:eastAsia="Calibri"/>
          <w:b/>
          <w:sz w:val="28"/>
          <w:szCs w:val="28"/>
          <w:lang w:val="ru-RU"/>
        </w:rPr>
        <w:t>:</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9356"/>
      </w:tblGrid>
      <w:tr w:rsidR="00E609B5" w:rsidRPr="0023602F" w:rsidTr="00730198">
        <w:tc>
          <w:tcPr>
            <w:tcW w:w="709" w:type="dxa"/>
            <w:tcBorders>
              <w:top w:val="single" w:sz="4" w:space="0" w:color="auto"/>
              <w:left w:val="single" w:sz="4" w:space="0" w:color="auto"/>
              <w:bottom w:val="single" w:sz="4" w:space="0" w:color="auto"/>
              <w:right w:val="single" w:sz="4" w:space="0" w:color="auto"/>
            </w:tcBorders>
            <w:hideMark/>
          </w:tcPr>
          <w:p w:rsidR="00E609B5" w:rsidRPr="00C4744F" w:rsidRDefault="00E609B5" w:rsidP="00730198">
            <w:pPr>
              <w:tabs>
                <w:tab w:val="left" w:pos="0"/>
              </w:tabs>
              <w:jc w:val="center"/>
              <w:rPr>
                <w:b/>
                <w:sz w:val="28"/>
                <w:szCs w:val="28"/>
              </w:rPr>
            </w:pPr>
            <w:r w:rsidRPr="00C4744F">
              <w:rPr>
                <w:sz w:val="28"/>
                <w:szCs w:val="28"/>
              </w:rPr>
              <w:t>А</w:t>
            </w:r>
          </w:p>
        </w:tc>
        <w:tc>
          <w:tcPr>
            <w:tcW w:w="9356" w:type="dxa"/>
            <w:tcBorders>
              <w:top w:val="single" w:sz="4" w:space="0" w:color="auto"/>
              <w:left w:val="single" w:sz="4" w:space="0" w:color="auto"/>
              <w:bottom w:val="single" w:sz="4" w:space="0" w:color="auto"/>
              <w:right w:val="single" w:sz="4" w:space="0" w:color="auto"/>
            </w:tcBorders>
            <w:hideMark/>
          </w:tcPr>
          <w:p w:rsidR="00E609B5" w:rsidRPr="00E609B5" w:rsidRDefault="00E609B5" w:rsidP="00730198">
            <w:pPr>
              <w:jc w:val="both"/>
              <w:rPr>
                <w:b/>
                <w:sz w:val="28"/>
                <w:szCs w:val="28"/>
                <w:lang w:val="ru-RU"/>
              </w:rPr>
            </w:pPr>
            <w:r w:rsidRPr="00E609B5">
              <w:rPr>
                <w:sz w:val="28"/>
                <w:szCs w:val="28"/>
                <w:lang w:val="ru-RU"/>
              </w:rPr>
              <w:t xml:space="preserve">Высококачественный мета-анализ, систематический обзор РКИ или крупное РКИ с очень низкой вероятностью (++) систематической ошибки </w:t>
            </w:r>
            <w:proofErr w:type="gramStart"/>
            <w:r w:rsidRPr="00E609B5">
              <w:rPr>
                <w:sz w:val="28"/>
                <w:szCs w:val="28"/>
                <w:lang w:val="ru-RU"/>
              </w:rPr>
              <w:t>результаты</w:t>
            </w:r>
            <w:proofErr w:type="gramEnd"/>
            <w:r w:rsidRPr="00E609B5">
              <w:rPr>
                <w:sz w:val="28"/>
                <w:szCs w:val="28"/>
                <w:lang w:val="ru-RU"/>
              </w:rPr>
              <w:t xml:space="preserve"> которых могут быть распространены на соответствующую популяцию.</w:t>
            </w:r>
          </w:p>
        </w:tc>
      </w:tr>
      <w:tr w:rsidR="00E609B5" w:rsidRPr="0023602F" w:rsidTr="00730198">
        <w:tc>
          <w:tcPr>
            <w:tcW w:w="709" w:type="dxa"/>
            <w:tcBorders>
              <w:top w:val="single" w:sz="4" w:space="0" w:color="auto"/>
              <w:left w:val="single" w:sz="4" w:space="0" w:color="auto"/>
              <w:bottom w:val="single" w:sz="4" w:space="0" w:color="auto"/>
              <w:right w:val="single" w:sz="4" w:space="0" w:color="auto"/>
            </w:tcBorders>
            <w:hideMark/>
          </w:tcPr>
          <w:p w:rsidR="00E609B5" w:rsidRPr="00C4744F" w:rsidRDefault="00E609B5" w:rsidP="00730198">
            <w:pPr>
              <w:tabs>
                <w:tab w:val="left" w:pos="0"/>
              </w:tabs>
              <w:jc w:val="center"/>
              <w:rPr>
                <w:b/>
                <w:sz w:val="28"/>
                <w:szCs w:val="28"/>
              </w:rPr>
            </w:pPr>
            <w:r w:rsidRPr="00C4744F">
              <w:rPr>
                <w:sz w:val="28"/>
                <w:szCs w:val="28"/>
              </w:rPr>
              <w:t>В</w:t>
            </w:r>
          </w:p>
        </w:tc>
        <w:tc>
          <w:tcPr>
            <w:tcW w:w="9356" w:type="dxa"/>
            <w:tcBorders>
              <w:top w:val="single" w:sz="4" w:space="0" w:color="auto"/>
              <w:left w:val="single" w:sz="4" w:space="0" w:color="auto"/>
              <w:bottom w:val="single" w:sz="4" w:space="0" w:color="auto"/>
              <w:right w:val="single" w:sz="4" w:space="0" w:color="auto"/>
            </w:tcBorders>
            <w:hideMark/>
          </w:tcPr>
          <w:p w:rsidR="00E609B5" w:rsidRPr="00E609B5" w:rsidRDefault="00E609B5" w:rsidP="00730198">
            <w:pPr>
              <w:jc w:val="both"/>
              <w:rPr>
                <w:b/>
                <w:sz w:val="28"/>
                <w:szCs w:val="28"/>
                <w:lang w:val="ru-RU"/>
              </w:rPr>
            </w:pPr>
            <w:r w:rsidRPr="00E609B5">
              <w:rPr>
                <w:sz w:val="28"/>
                <w:szCs w:val="28"/>
                <w:lang w:val="ru-RU"/>
              </w:rPr>
              <w:t xml:space="preserve">Высококачественный (++) систематический обзор когортных или исследований случай-контроль или </w:t>
            </w:r>
            <w:proofErr w:type="gramStart"/>
            <w:r w:rsidRPr="00E609B5">
              <w:rPr>
                <w:sz w:val="28"/>
                <w:szCs w:val="28"/>
                <w:lang w:val="ru-RU"/>
              </w:rPr>
              <w:t>Высококачественное</w:t>
            </w:r>
            <w:proofErr w:type="gramEnd"/>
            <w:r w:rsidRPr="00E609B5">
              <w:rPr>
                <w:sz w:val="28"/>
                <w:szCs w:val="28"/>
                <w:lang w:val="ru-RU"/>
              </w:rPr>
              <w:t xml:space="preserve"> (++) когортное или исследований случай-контроль с очень низким риском систематической ошибки или РКИ с невысоким  (+) риском систематической ошибки, результаты которых могут быть распространены на соответствующую популяцию.</w:t>
            </w:r>
          </w:p>
        </w:tc>
      </w:tr>
      <w:tr w:rsidR="00E609B5" w:rsidRPr="0023602F" w:rsidTr="00730198">
        <w:tc>
          <w:tcPr>
            <w:tcW w:w="709" w:type="dxa"/>
            <w:tcBorders>
              <w:top w:val="single" w:sz="4" w:space="0" w:color="auto"/>
              <w:left w:val="single" w:sz="4" w:space="0" w:color="auto"/>
              <w:bottom w:val="single" w:sz="4" w:space="0" w:color="auto"/>
              <w:right w:val="single" w:sz="4" w:space="0" w:color="auto"/>
            </w:tcBorders>
            <w:hideMark/>
          </w:tcPr>
          <w:p w:rsidR="00E609B5" w:rsidRPr="00C4744F" w:rsidRDefault="00E609B5" w:rsidP="00730198">
            <w:pPr>
              <w:tabs>
                <w:tab w:val="left" w:pos="0"/>
              </w:tabs>
              <w:jc w:val="center"/>
              <w:rPr>
                <w:b/>
                <w:sz w:val="28"/>
                <w:szCs w:val="28"/>
              </w:rPr>
            </w:pPr>
            <w:r w:rsidRPr="00C4744F">
              <w:rPr>
                <w:sz w:val="28"/>
                <w:szCs w:val="28"/>
              </w:rPr>
              <w:t>С</w:t>
            </w:r>
          </w:p>
        </w:tc>
        <w:tc>
          <w:tcPr>
            <w:tcW w:w="9356" w:type="dxa"/>
            <w:tcBorders>
              <w:top w:val="single" w:sz="4" w:space="0" w:color="auto"/>
              <w:left w:val="single" w:sz="4" w:space="0" w:color="auto"/>
              <w:bottom w:val="single" w:sz="4" w:space="0" w:color="auto"/>
              <w:right w:val="single" w:sz="4" w:space="0" w:color="auto"/>
            </w:tcBorders>
            <w:hideMark/>
          </w:tcPr>
          <w:p w:rsidR="00E609B5" w:rsidRPr="00E609B5" w:rsidRDefault="00E609B5" w:rsidP="00730198">
            <w:pPr>
              <w:jc w:val="both"/>
              <w:rPr>
                <w:sz w:val="28"/>
                <w:szCs w:val="28"/>
                <w:lang w:val="ru-RU"/>
              </w:rPr>
            </w:pPr>
            <w:r w:rsidRPr="00E609B5">
              <w:rPr>
                <w:sz w:val="28"/>
                <w:szCs w:val="28"/>
                <w:lang w:val="ru-RU"/>
              </w:rPr>
              <w:t>Когортное или исследование случай-контроль или контролируемое исследование без рандомизации с невысоким риском систематической ошибки (+).</w:t>
            </w:r>
          </w:p>
          <w:p w:rsidR="00E609B5" w:rsidRPr="00E609B5" w:rsidRDefault="00E609B5" w:rsidP="00730198">
            <w:pPr>
              <w:jc w:val="both"/>
              <w:rPr>
                <w:b/>
                <w:sz w:val="28"/>
                <w:szCs w:val="28"/>
                <w:lang w:val="ru-RU"/>
              </w:rPr>
            </w:pPr>
            <w:proofErr w:type="gramStart"/>
            <w:r w:rsidRPr="00E609B5">
              <w:rPr>
                <w:sz w:val="28"/>
                <w:szCs w:val="28"/>
                <w:lang w:val="ru-RU"/>
              </w:rPr>
              <w:t>Результаты</w:t>
            </w:r>
            <w:proofErr w:type="gramEnd"/>
            <w:r w:rsidRPr="00E609B5">
              <w:rPr>
                <w:sz w:val="28"/>
                <w:szCs w:val="28"/>
                <w:lang w:val="ru-RU"/>
              </w:rPr>
              <w:t xml:space="preserve"> которых могут быть распространены на соответствующую популяцию или РКИ с очень низким или невысоким риском систематической ошибки (++ или +), результаты которых не могут быть непосредственно распространены на соответствующую популяцию.</w:t>
            </w:r>
          </w:p>
        </w:tc>
      </w:tr>
      <w:tr w:rsidR="00E609B5" w:rsidRPr="0023602F" w:rsidTr="00730198">
        <w:tc>
          <w:tcPr>
            <w:tcW w:w="709" w:type="dxa"/>
            <w:tcBorders>
              <w:top w:val="single" w:sz="4" w:space="0" w:color="auto"/>
              <w:left w:val="single" w:sz="4" w:space="0" w:color="auto"/>
              <w:bottom w:val="single" w:sz="4" w:space="0" w:color="auto"/>
              <w:right w:val="single" w:sz="4" w:space="0" w:color="auto"/>
            </w:tcBorders>
            <w:hideMark/>
          </w:tcPr>
          <w:p w:rsidR="00E609B5" w:rsidRPr="00C4744F" w:rsidRDefault="00E609B5" w:rsidP="00730198">
            <w:pPr>
              <w:tabs>
                <w:tab w:val="left" w:pos="0"/>
              </w:tabs>
              <w:jc w:val="center"/>
              <w:rPr>
                <w:sz w:val="28"/>
                <w:szCs w:val="28"/>
              </w:rPr>
            </w:pPr>
            <w:r w:rsidRPr="00C4744F">
              <w:rPr>
                <w:sz w:val="28"/>
                <w:szCs w:val="28"/>
              </w:rPr>
              <w:t>D</w:t>
            </w:r>
          </w:p>
        </w:tc>
        <w:tc>
          <w:tcPr>
            <w:tcW w:w="9356" w:type="dxa"/>
            <w:tcBorders>
              <w:top w:val="single" w:sz="4" w:space="0" w:color="auto"/>
              <w:left w:val="single" w:sz="4" w:space="0" w:color="auto"/>
              <w:bottom w:val="single" w:sz="4" w:space="0" w:color="auto"/>
              <w:right w:val="single" w:sz="4" w:space="0" w:color="auto"/>
            </w:tcBorders>
            <w:hideMark/>
          </w:tcPr>
          <w:p w:rsidR="00E609B5" w:rsidRPr="00E609B5" w:rsidRDefault="00E609B5" w:rsidP="00730198">
            <w:pPr>
              <w:jc w:val="both"/>
              <w:rPr>
                <w:b/>
                <w:sz w:val="28"/>
                <w:szCs w:val="28"/>
                <w:lang w:val="ru-RU"/>
              </w:rPr>
            </w:pPr>
            <w:r w:rsidRPr="00E609B5">
              <w:rPr>
                <w:color w:val="000000"/>
                <w:sz w:val="28"/>
                <w:szCs w:val="28"/>
                <w:shd w:val="clear" w:color="auto" w:fill="FFFFFF"/>
                <w:lang w:val="ru-RU"/>
              </w:rPr>
              <w:t>Описание серии случаев или неконтролируемое исследование или мнение экспертов.</w:t>
            </w:r>
          </w:p>
        </w:tc>
      </w:tr>
    </w:tbl>
    <w:p w:rsidR="00D30938" w:rsidRPr="00A05474" w:rsidRDefault="00D30938" w:rsidP="00FB52D3">
      <w:pPr>
        <w:pStyle w:val="1"/>
        <w:tabs>
          <w:tab w:val="left" w:pos="479"/>
        </w:tabs>
        <w:spacing w:before="1" w:line="322" w:lineRule="exact"/>
        <w:ind w:left="478"/>
        <w:jc w:val="right"/>
        <w:rPr>
          <w:lang w:val="ru-RU"/>
        </w:rPr>
      </w:pPr>
    </w:p>
    <w:p w:rsidR="00FB52D3" w:rsidRPr="00E609B5" w:rsidRDefault="00E609B5" w:rsidP="00E609B5">
      <w:pPr>
        <w:tabs>
          <w:tab w:val="left" w:pos="400"/>
        </w:tabs>
        <w:spacing w:line="319" w:lineRule="exact"/>
        <w:jc w:val="both"/>
        <w:rPr>
          <w:b/>
          <w:sz w:val="28"/>
          <w:szCs w:val="28"/>
          <w:lang w:val="ru-RU"/>
        </w:rPr>
      </w:pPr>
      <w:r>
        <w:rPr>
          <w:b/>
          <w:sz w:val="28"/>
          <w:szCs w:val="28"/>
          <w:lang w:val="ru-RU"/>
        </w:rPr>
        <w:t>7.</w:t>
      </w:r>
      <w:r w:rsidRPr="00E609B5">
        <w:rPr>
          <w:b/>
          <w:sz w:val="28"/>
          <w:szCs w:val="28"/>
          <w:lang w:val="ru-RU"/>
        </w:rPr>
        <w:t xml:space="preserve">Определение: </w:t>
      </w:r>
      <w:r w:rsidR="00FB52D3" w:rsidRPr="00E609B5">
        <w:rPr>
          <w:sz w:val="28"/>
          <w:szCs w:val="28"/>
          <w:lang w:val="ru-RU"/>
        </w:rPr>
        <w:t>Стеноз гортани – это патологический процесс, связанный со значительным уменьшением или полным закрытием ее просвета, приводящее к затруднению прохождения воздуха при дыхании и нарушению голосообразования, возникающее в течение быстрого или длительного времени [1,2,5,6].</w:t>
      </w:r>
    </w:p>
    <w:p w:rsidR="00FB52D3" w:rsidRPr="00FB52D3" w:rsidRDefault="00FB52D3" w:rsidP="00FB52D3">
      <w:pPr>
        <w:pStyle w:val="a5"/>
        <w:tabs>
          <w:tab w:val="left" w:pos="400"/>
        </w:tabs>
        <w:spacing w:line="319" w:lineRule="exact"/>
        <w:rPr>
          <w:b/>
          <w:sz w:val="28"/>
          <w:szCs w:val="28"/>
          <w:lang w:val="ru-RU"/>
        </w:rPr>
      </w:pPr>
    </w:p>
    <w:p w:rsidR="00D30938" w:rsidRPr="00E609B5" w:rsidRDefault="00E609B5" w:rsidP="00E609B5">
      <w:pPr>
        <w:tabs>
          <w:tab w:val="left" w:pos="400"/>
        </w:tabs>
        <w:spacing w:before="49"/>
        <w:jc w:val="both"/>
        <w:rPr>
          <w:b/>
          <w:sz w:val="28"/>
        </w:rPr>
      </w:pPr>
      <w:r>
        <w:rPr>
          <w:b/>
          <w:sz w:val="28"/>
          <w:lang w:val="ru-RU"/>
        </w:rPr>
        <w:t>8.</w:t>
      </w:r>
      <w:proofErr w:type="spellStart"/>
      <w:r w:rsidR="009E1F16" w:rsidRPr="00E609B5">
        <w:rPr>
          <w:b/>
          <w:sz w:val="28"/>
        </w:rPr>
        <w:t>Клиническая</w:t>
      </w:r>
      <w:proofErr w:type="spellEnd"/>
      <w:r w:rsidR="008576A6">
        <w:rPr>
          <w:b/>
          <w:sz w:val="28"/>
          <w:lang w:val="ru-RU"/>
        </w:rPr>
        <w:t xml:space="preserve"> </w:t>
      </w:r>
      <w:proofErr w:type="spellStart"/>
      <w:r w:rsidR="009E1F16" w:rsidRPr="00E609B5">
        <w:rPr>
          <w:b/>
          <w:sz w:val="28"/>
        </w:rPr>
        <w:t>классификация</w:t>
      </w:r>
      <w:proofErr w:type="spellEnd"/>
      <w:r w:rsidR="008576A6">
        <w:rPr>
          <w:b/>
          <w:sz w:val="28"/>
          <w:lang w:val="ru-RU"/>
        </w:rPr>
        <w:t xml:space="preserve"> </w:t>
      </w:r>
      <w:r w:rsidR="009E1F16" w:rsidRPr="00E609B5">
        <w:rPr>
          <w:sz w:val="28"/>
        </w:rPr>
        <w:t>[1,2,5,6,7]</w:t>
      </w:r>
      <w:r w:rsidR="009E1F16" w:rsidRPr="00E609B5">
        <w:rPr>
          <w:b/>
          <w:sz w:val="28"/>
        </w:rPr>
        <w:t>.</w:t>
      </w:r>
    </w:p>
    <w:p w:rsidR="00D30938" w:rsidRDefault="009E1F16" w:rsidP="00E609B5">
      <w:pPr>
        <w:pStyle w:val="1"/>
        <w:spacing w:before="1"/>
        <w:ind w:left="0" w:right="571"/>
      </w:pPr>
      <w:proofErr w:type="spellStart"/>
      <w:r>
        <w:t>По</w:t>
      </w:r>
      <w:proofErr w:type="spellEnd"/>
      <w:r w:rsidR="008576A6">
        <w:rPr>
          <w:lang w:val="ru-RU"/>
        </w:rPr>
        <w:t xml:space="preserve"> </w:t>
      </w:r>
      <w:proofErr w:type="spellStart"/>
      <w:r>
        <w:t>этиологии</w:t>
      </w:r>
      <w:proofErr w:type="spellEnd"/>
      <w:r>
        <w:t>:</w:t>
      </w:r>
    </w:p>
    <w:p w:rsidR="00D30938" w:rsidRPr="00E609B5" w:rsidRDefault="00E609B5" w:rsidP="00E609B5">
      <w:pPr>
        <w:pStyle w:val="a5"/>
        <w:numPr>
          <w:ilvl w:val="0"/>
          <w:numId w:val="20"/>
        </w:numPr>
        <w:tabs>
          <w:tab w:val="left" w:pos="0"/>
          <w:tab w:val="left" w:pos="284"/>
        </w:tabs>
        <w:spacing w:line="340" w:lineRule="exact"/>
        <w:ind w:left="0" w:firstLine="0"/>
        <w:rPr>
          <w:sz w:val="28"/>
        </w:rPr>
      </w:pPr>
      <w:r>
        <w:rPr>
          <w:sz w:val="28"/>
          <w:lang w:val="ru-RU"/>
        </w:rPr>
        <w:t>в</w:t>
      </w:r>
      <w:proofErr w:type="spellStart"/>
      <w:r w:rsidR="009E1F16" w:rsidRPr="00E609B5">
        <w:rPr>
          <w:sz w:val="28"/>
        </w:rPr>
        <w:t>рожденный</w:t>
      </w:r>
      <w:proofErr w:type="spellEnd"/>
      <w:r>
        <w:rPr>
          <w:sz w:val="28"/>
          <w:lang w:val="ru-RU"/>
        </w:rPr>
        <w:t>;</w:t>
      </w:r>
    </w:p>
    <w:p w:rsidR="00D30938" w:rsidRPr="00E609B5" w:rsidRDefault="00E609B5" w:rsidP="00E609B5">
      <w:pPr>
        <w:pStyle w:val="a5"/>
        <w:numPr>
          <w:ilvl w:val="0"/>
          <w:numId w:val="20"/>
        </w:numPr>
        <w:tabs>
          <w:tab w:val="left" w:pos="0"/>
          <w:tab w:val="left" w:pos="284"/>
        </w:tabs>
        <w:ind w:left="0" w:firstLine="0"/>
        <w:rPr>
          <w:sz w:val="28"/>
        </w:rPr>
      </w:pPr>
      <w:proofErr w:type="spellStart"/>
      <w:r>
        <w:rPr>
          <w:sz w:val="28"/>
          <w:lang w:val="ru-RU"/>
        </w:rPr>
        <w:t>п</w:t>
      </w:r>
      <w:r w:rsidR="009E1F16" w:rsidRPr="00E609B5">
        <w:rPr>
          <w:sz w:val="28"/>
        </w:rPr>
        <w:t>риобретенный</w:t>
      </w:r>
      <w:proofErr w:type="spellEnd"/>
      <w:r>
        <w:rPr>
          <w:sz w:val="28"/>
          <w:lang w:val="ru-RU"/>
        </w:rPr>
        <w:t>.</w:t>
      </w:r>
    </w:p>
    <w:p w:rsidR="00D30938" w:rsidRDefault="009E1F16" w:rsidP="00E609B5">
      <w:pPr>
        <w:pStyle w:val="1"/>
        <w:ind w:left="0" w:right="571"/>
      </w:pPr>
      <w:proofErr w:type="spellStart"/>
      <w:r>
        <w:t>По</w:t>
      </w:r>
      <w:proofErr w:type="spellEnd"/>
      <w:r w:rsidR="008576A6">
        <w:rPr>
          <w:lang w:val="ru-RU"/>
        </w:rPr>
        <w:t xml:space="preserve"> </w:t>
      </w:r>
      <w:proofErr w:type="spellStart"/>
      <w:r>
        <w:t>течению</w:t>
      </w:r>
      <w:proofErr w:type="spellEnd"/>
      <w:r>
        <w:t>:</w:t>
      </w:r>
    </w:p>
    <w:p w:rsidR="00D30938" w:rsidRPr="00E609B5" w:rsidRDefault="009E1F16" w:rsidP="00E609B5">
      <w:pPr>
        <w:tabs>
          <w:tab w:val="left" w:pos="839"/>
          <w:tab w:val="left" w:pos="840"/>
        </w:tabs>
        <w:spacing w:line="339" w:lineRule="exact"/>
        <w:rPr>
          <w:sz w:val="28"/>
          <w:lang w:val="ru-RU"/>
        </w:rPr>
      </w:pPr>
      <w:proofErr w:type="spellStart"/>
      <w:r w:rsidRPr="00E609B5">
        <w:rPr>
          <w:sz w:val="28"/>
        </w:rPr>
        <w:t>Острые</w:t>
      </w:r>
      <w:proofErr w:type="spellEnd"/>
      <w:r w:rsidR="00E609B5">
        <w:rPr>
          <w:sz w:val="28"/>
          <w:lang w:val="ru-RU"/>
        </w:rPr>
        <w:t>:</w:t>
      </w:r>
    </w:p>
    <w:p w:rsidR="00D30938" w:rsidRPr="000D0A7F" w:rsidRDefault="009E1F16" w:rsidP="00E609B5">
      <w:pPr>
        <w:pStyle w:val="a3"/>
        <w:numPr>
          <w:ilvl w:val="0"/>
          <w:numId w:val="21"/>
        </w:numPr>
        <w:tabs>
          <w:tab w:val="left" w:pos="284"/>
        </w:tabs>
        <w:spacing w:line="321" w:lineRule="exact"/>
        <w:ind w:left="0" w:right="571" w:firstLine="0"/>
        <w:rPr>
          <w:lang w:val="ru-RU"/>
        </w:rPr>
      </w:pPr>
      <w:r w:rsidRPr="000D0A7F">
        <w:rPr>
          <w:lang w:val="ru-RU"/>
        </w:rPr>
        <w:t>при ложном крупе;</w:t>
      </w:r>
    </w:p>
    <w:p w:rsidR="00E609B5" w:rsidRDefault="009E1F16" w:rsidP="00E609B5">
      <w:pPr>
        <w:pStyle w:val="a3"/>
        <w:numPr>
          <w:ilvl w:val="0"/>
          <w:numId w:val="21"/>
        </w:numPr>
        <w:tabs>
          <w:tab w:val="left" w:pos="284"/>
        </w:tabs>
        <w:spacing w:line="242" w:lineRule="auto"/>
        <w:ind w:left="0" w:right="4500" w:firstLine="0"/>
        <w:rPr>
          <w:lang w:val="ru-RU"/>
        </w:rPr>
      </w:pPr>
      <w:r w:rsidRPr="00A05474">
        <w:rPr>
          <w:lang w:val="ru-RU"/>
        </w:rPr>
        <w:t>при остром</w:t>
      </w:r>
      <w:r w:rsidR="008576A6">
        <w:rPr>
          <w:lang w:val="ru-RU"/>
        </w:rPr>
        <w:t xml:space="preserve"> </w:t>
      </w:r>
      <w:proofErr w:type="spellStart"/>
      <w:r w:rsidR="00E609B5">
        <w:rPr>
          <w:lang w:val="ru-RU"/>
        </w:rPr>
        <w:t>ларинготрахеобронхите</w:t>
      </w:r>
      <w:proofErr w:type="spellEnd"/>
      <w:r w:rsidR="00E609B5">
        <w:rPr>
          <w:lang w:val="ru-RU"/>
        </w:rPr>
        <w:t>;</w:t>
      </w:r>
    </w:p>
    <w:p w:rsidR="00E609B5" w:rsidRDefault="009E1F16" w:rsidP="00E609B5">
      <w:pPr>
        <w:pStyle w:val="a3"/>
        <w:numPr>
          <w:ilvl w:val="0"/>
          <w:numId w:val="21"/>
        </w:numPr>
        <w:tabs>
          <w:tab w:val="left" w:pos="284"/>
        </w:tabs>
        <w:spacing w:line="242" w:lineRule="auto"/>
        <w:ind w:left="0" w:right="4500" w:firstLine="0"/>
        <w:rPr>
          <w:lang w:val="ru-RU"/>
        </w:rPr>
      </w:pPr>
      <w:r w:rsidRPr="00A05474">
        <w:rPr>
          <w:lang w:val="ru-RU"/>
        </w:rPr>
        <w:t>флегмонозный ларингит;</w:t>
      </w:r>
    </w:p>
    <w:p w:rsidR="00E609B5" w:rsidRDefault="00E609B5" w:rsidP="00E609B5">
      <w:pPr>
        <w:pStyle w:val="a3"/>
        <w:numPr>
          <w:ilvl w:val="0"/>
          <w:numId w:val="21"/>
        </w:numPr>
        <w:tabs>
          <w:tab w:val="left" w:pos="284"/>
        </w:tabs>
        <w:spacing w:line="242" w:lineRule="auto"/>
        <w:ind w:left="0" w:right="4500" w:firstLine="0"/>
        <w:rPr>
          <w:lang w:val="ru-RU"/>
        </w:rPr>
      </w:pPr>
      <w:r>
        <w:rPr>
          <w:lang w:val="ru-RU"/>
        </w:rPr>
        <w:t>инородное тело гортани;</w:t>
      </w:r>
    </w:p>
    <w:p w:rsidR="00E609B5" w:rsidRDefault="009E1F16" w:rsidP="00E609B5">
      <w:pPr>
        <w:pStyle w:val="a3"/>
        <w:numPr>
          <w:ilvl w:val="0"/>
          <w:numId w:val="21"/>
        </w:numPr>
        <w:tabs>
          <w:tab w:val="left" w:pos="284"/>
        </w:tabs>
        <w:spacing w:line="242" w:lineRule="auto"/>
        <w:ind w:left="0" w:right="4500" w:firstLine="0"/>
        <w:rPr>
          <w:lang w:val="ru-RU"/>
        </w:rPr>
      </w:pPr>
      <w:r w:rsidRPr="00E609B5">
        <w:rPr>
          <w:lang w:val="ru-RU"/>
        </w:rPr>
        <w:t>при травме;</w:t>
      </w:r>
    </w:p>
    <w:p w:rsidR="00D30938" w:rsidRPr="00E609B5" w:rsidRDefault="009E1F16" w:rsidP="00E609B5">
      <w:pPr>
        <w:pStyle w:val="a3"/>
        <w:numPr>
          <w:ilvl w:val="0"/>
          <w:numId w:val="21"/>
        </w:numPr>
        <w:tabs>
          <w:tab w:val="left" w:pos="284"/>
        </w:tabs>
        <w:spacing w:line="242" w:lineRule="auto"/>
        <w:ind w:left="0" w:right="4500" w:firstLine="0"/>
        <w:rPr>
          <w:lang w:val="ru-RU"/>
        </w:rPr>
      </w:pPr>
      <w:proofErr w:type="spellStart"/>
      <w:proofErr w:type="gramStart"/>
      <w:r>
        <w:t>аллергический</w:t>
      </w:r>
      <w:proofErr w:type="spellEnd"/>
      <w:proofErr w:type="gramEnd"/>
      <w:r w:rsidR="008576A6">
        <w:rPr>
          <w:lang w:val="ru-RU"/>
        </w:rPr>
        <w:t xml:space="preserve"> </w:t>
      </w:r>
      <w:proofErr w:type="spellStart"/>
      <w:r>
        <w:t>отек</w:t>
      </w:r>
      <w:proofErr w:type="spellEnd"/>
      <w:r w:rsidR="008576A6">
        <w:rPr>
          <w:lang w:val="ru-RU"/>
        </w:rPr>
        <w:t xml:space="preserve"> </w:t>
      </w:r>
      <w:proofErr w:type="spellStart"/>
      <w:r w:rsidR="00E609B5">
        <w:t>гортани</w:t>
      </w:r>
      <w:proofErr w:type="spellEnd"/>
      <w:r w:rsidR="00E609B5">
        <w:rPr>
          <w:lang w:val="ru-RU"/>
        </w:rPr>
        <w:t>.</w:t>
      </w:r>
    </w:p>
    <w:p w:rsidR="00D30938" w:rsidRPr="00E609B5" w:rsidRDefault="009E1F16" w:rsidP="00E609B5">
      <w:pPr>
        <w:tabs>
          <w:tab w:val="left" w:pos="840"/>
          <w:tab w:val="left" w:pos="841"/>
        </w:tabs>
        <w:spacing w:line="342" w:lineRule="exact"/>
        <w:rPr>
          <w:b/>
          <w:sz w:val="28"/>
          <w:lang w:val="ru-RU"/>
        </w:rPr>
      </w:pPr>
      <w:proofErr w:type="spellStart"/>
      <w:r w:rsidRPr="00E609B5">
        <w:rPr>
          <w:b/>
          <w:sz w:val="28"/>
        </w:rPr>
        <w:t>Хронические</w:t>
      </w:r>
      <w:proofErr w:type="spellEnd"/>
      <w:r w:rsidR="00E609B5" w:rsidRPr="00E609B5">
        <w:rPr>
          <w:b/>
          <w:sz w:val="28"/>
          <w:lang w:val="ru-RU"/>
        </w:rPr>
        <w:t>:</w:t>
      </w:r>
    </w:p>
    <w:p w:rsidR="00E609B5" w:rsidRDefault="009E1F16" w:rsidP="00E609B5">
      <w:pPr>
        <w:pStyle w:val="a3"/>
        <w:numPr>
          <w:ilvl w:val="1"/>
          <w:numId w:val="23"/>
        </w:numPr>
        <w:tabs>
          <w:tab w:val="left" w:pos="284"/>
        </w:tabs>
        <w:spacing w:before="1"/>
        <w:ind w:left="0" w:right="4791" w:firstLine="0"/>
        <w:rPr>
          <w:lang w:val="ru-RU"/>
        </w:rPr>
      </w:pPr>
      <w:r w:rsidRPr="00A05474">
        <w:rPr>
          <w:lang w:val="ru-RU"/>
        </w:rPr>
        <w:t>руб</w:t>
      </w:r>
      <w:r w:rsidR="00E609B5">
        <w:rPr>
          <w:lang w:val="ru-RU"/>
        </w:rPr>
        <w:t>цовые изменения после травм;</w:t>
      </w:r>
    </w:p>
    <w:p w:rsidR="00D30938" w:rsidRPr="00A05474" w:rsidRDefault="009E1F16" w:rsidP="00E609B5">
      <w:pPr>
        <w:pStyle w:val="a3"/>
        <w:numPr>
          <w:ilvl w:val="1"/>
          <w:numId w:val="23"/>
        </w:numPr>
        <w:tabs>
          <w:tab w:val="left" w:pos="284"/>
        </w:tabs>
        <w:spacing w:before="1"/>
        <w:ind w:left="0" w:right="4791" w:firstLine="0"/>
        <w:rPr>
          <w:lang w:val="ru-RU"/>
        </w:rPr>
      </w:pPr>
      <w:proofErr w:type="spellStart"/>
      <w:r w:rsidRPr="00A05474">
        <w:rPr>
          <w:lang w:val="ru-RU"/>
        </w:rPr>
        <w:t>постинтубационный</w:t>
      </w:r>
      <w:proofErr w:type="spellEnd"/>
      <w:r w:rsidRPr="00A05474">
        <w:rPr>
          <w:lang w:val="ru-RU"/>
        </w:rPr>
        <w:t>;</w:t>
      </w:r>
    </w:p>
    <w:p w:rsidR="00D30938" w:rsidRPr="00A05474" w:rsidRDefault="009E1F16" w:rsidP="00E609B5">
      <w:pPr>
        <w:pStyle w:val="a3"/>
        <w:numPr>
          <w:ilvl w:val="1"/>
          <w:numId w:val="23"/>
        </w:numPr>
        <w:tabs>
          <w:tab w:val="left" w:pos="284"/>
        </w:tabs>
        <w:spacing w:line="321" w:lineRule="exact"/>
        <w:ind w:left="0" w:right="571" w:firstLine="0"/>
        <w:rPr>
          <w:lang w:val="ru-RU"/>
        </w:rPr>
      </w:pPr>
      <w:r w:rsidRPr="00A05474">
        <w:rPr>
          <w:lang w:val="ru-RU"/>
        </w:rPr>
        <w:t xml:space="preserve">при </w:t>
      </w:r>
      <w:proofErr w:type="spellStart"/>
      <w:r w:rsidRPr="00A05474">
        <w:rPr>
          <w:lang w:val="ru-RU"/>
        </w:rPr>
        <w:t>хондроперихондрите</w:t>
      </w:r>
      <w:proofErr w:type="spellEnd"/>
      <w:r w:rsidRPr="00A05474">
        <w:rPr>
          <w:lang w:val="ru-RU"/>
        </w:rPr>
        <w:t>;</w:t>
      </w:r>
    </w:p>
    <w:p w:rsidR="00E609B5" w:rsidRDefault="009E1F16" w:rsidP="00E609B5">
      <w:pPr>
        <w:pStyle w:val="a3"/>
        <w:numPr>
          <w:ilvl w:val="1"/>
          <w:numId w:val="23"/>
        </w:numPr>
        <w:tabs>
          <w:tab w:val="left" w:pos="284"/>
        </w:tabs>
        <w:ind w:left="0" w:right="4607" w:firstLine="0"/>
        <w:rPr>
          <w:lang w:val="ru-RU"/>
        </w:rPr>
      </w:pPr>
      <w:r w:rsidRPr="00A05474">
        <w:rPr>
          <w:lang w:val="ru-RU"/>
        </w:rPr>
        <w:t>при с</w:t>
      </w:r>
      <w:r w:rsidR="00E609B5">
        <w:rPr>
          <w:lang w:val="ru-RU"/>
        </w:rPr>
        <w:t xml:space="preserve">клероме, дифтерии, сифилисе; </w:t>
      </w:r>
    </w:p>
    <w:p w:rsidR="00D30938" w:rsidRPr="00A05474" w:rsidRDefault="009E1F16" w:rsidP="00E609B5">
      <w:pPr>
        <w:pStyle w:val="a3"/>
        <w:numPr>
          <w:ilvl w:val="1"/>
          <w:numId w:val="23"/>
        </w:numPr>
        <w:tabs>
          <w:tab w:val="left" w:pos="284"/>
        </w:tabs>
        <w:ind w:left="0" w:right="4607" w:firstLine="0"/>
        <w:rPr>
          <w:lang w:val="ru-RU"/>
        </w:rPr>
      </w:pPr>
      <w:r w:rsidRPr="00A05474">
        <w:rPr>
          <w:lang w:val="ru-RU"/>
        </w:rPr>
        <w:t>при опухолях гортани;</w:t>
      </w:r>
    </w:p>
    <w:p w:rsidR="00D30938" w:rsidRPr="00A05474" w:rsidRDefault="009E1F16" w:rsidP="00E609B5">
      <w:pPr>
        <w:pStyle w:val="a3"/>
        <w:numPr>
          <w:ilvl w:val="1"/>
          <w:numId w:val="23"/>
        </w:numPr>
        <w:tabs>
          <w:tab w:val="left" w:pos="284"/>
        </w:tabs>
        <w:spacing w:before="2"/>
        <w:ind w:left="0" w:right="571" w:firstLine="0"/>
        <w:rPr>
          <w:lang w:val="ru-RU"/>
        </w:rPr>
      </w:pPr>
      <w:r w:rsidRPr="00A05474">
        <w:rPr>
          <w:lang w:val="ru-RU"/>
        </w:rPr>
        <w:t>при парезах голосовых складок.</w:t>
      </w:r>
    </w:p>
    <w:p w:rsidR="004D1B66" w:rsidRDefault="004D1B66" w:rsidP="00E609B5">
      <w:pPr>
        <w:pStyle w:val="1"/>
        <w:spacing w:before="1"/>
        <w:ind w:left="0" w:right="571"/>
        <w:rPr>
          <w:lang w:val="ru-RU"/>
        </w:rPr>
      </w:pPr>
    </w:p>
    <w:p w:rsidR="00D30938" w:rsidRDefault="009E1F16" w:rsidP="00E609B5">
      <w:pPr>
        <w:pStyle w:val="1"/>
        <w:spacing w:before="1"/>
        <w:ind w:left="0" w:right="571"/>
      </w:pPr>
      <w:proofErr w:type="spellStart"/>
      <w:r>
        <w:lastRenderedPageBreak/>
        <w:t>По</w:t>
      </w:r>
      <w:proofErr w:type="spellEnd"/>
      <w:r w:rsidR="008576A6">
        <w:rPr>
          <w:lang w:val="ru-RU"/>
        </w:rPr>
        <w:t xml:space="preserve"> </w:t>
      </w:r>
      <w:proofErr w:type="spellStart"/>
      <w:r>
        <w:t>степени</w:t>
      </w:r>
      <w:proofErr w:type="spellEnd"/>
      <w:r w:rsidR="008576A6">
        <w:rPr>
          <w:lang w:val="ru-RU"/>
        </w:rPr>
        <w:t xml:space="preserve"> </w:t>
      </w:r>
      <w:proofErr w:type="spellStart"/>
      <w:r>
        <w:t>стеноза</w:t>
      </w:r>
      <w:proofErr w:type="spellEnd"/>
      <w:r w:rsidR="008576A6">
        <w:rPr>
          <w:lang w:val="ru-RU"/>
        </w:rPr>
        <w:t xml:space="preserve"> </w:t>
      </w:r>
      <w:proofErr w:type="spellStart"/>
      <w:r>
        <w:t>гортани</w:t>
      </w:r>
      <w:proofErr w:type="spellEnd"/>
      <w:r>
        <w:t xml:space="preserve"> [7]</w:t>
      </w:r>
    </w:p>
    <w:p w:rsidR="00D30938" w:rsidRPr="00A05474" w:rsidRDefault="009E1F16" w:rsidP="00E609B5">
      <w:pPr>
        <w:pStyle w:val="a5"/>
        <w:numPr>
          <w:ilvl w:val="0"/>
          <w:numId w:val="12"/>
        </w:numPr>
        <w:tabs>
          <w:tab w:val="left" w:pos="287"/>
        </w:tabs>
        <w:spacing w:before="1" w:line="322" w:lineRule="exact"/>
        <w:ind w:left="0" w:right="103" w:firstLine="1"/>
        <w:jc w:val="both"/>
        <w:rPr>
          <w:sz w:val="28"/>
          <w:lang w:val="ru-RU"/>
        </w:rPr>
      </w:pPr>
      <w:r w:rsidRPr="00A05474">
        <w:rPr>
          <w:sz w:val="28"/>
          <w:lang w:val="ru-RU"/>
        </w:rPr>
        <w:t>степень – компенсации (участие в акте дыхания крыльев носа, вспомогательной мускулатуры, дыхание глубокое, не режеобычного);</w:t>
      </w:r>
    </w:p>
    <w:p w:rsidR="00D30938" w:rsidRPr="00A05474" w:rsidRDefault="009E1F16" w:rsidP="00E609B5">
      <w:pPr>
        <w:pStyle w:val="a5"/>
        <w:numPr>
          <w:ilvl w:val="0"/>
          <w:numId w:val="12"/>
        </w:numPr>
        <w:tabs>
          <w:tab w:val="left" w:pos="457"/>
        </w:tabs>
        <w:spacing w:line="322" w:lineRule="exact"/>
        <w:ind w:left="0" w:right="101" w:hanging="1"/>
        <w:jc w:val="both"/>
        <w:rPr>
          <w:sz w:val="28"/>
          <w:lang w:val="ru-RU"/>
        </w:rPr>
      </w:pPr>
      <w:r w:rsidRPr="00A05474">
        <w:rPr>
          <w:sz w:val="28"/>
          <w:lang w:val="ru-RU"/>
        </w:rPr>
        <w:t xml:space="preserve">степень – </w:t>
      </w:r>
      <w:proofErr w:type="spellStart"/>
      <w:r w:rsidRPr="00A05474">
        <w:rPr>
          <w:sz w:val="28"/>
          <w:lang w:val="ru-RU"/>
        </w:rPr>
        <w:t>субкомпенсации</w:t>
      </w:r>
      <w:proofErr w:type="spellEnd"/>
      <w:r w:rsidRPr="00A05474">
        <w:rPr>
          <w:sz w:val="28"/>
          <w:lang w:val="ru-RU"/>
        </w:rPr>
        <w:t xml:space="preserve"> (дыхание учащено, ребенок беспокоен, бледен, цианоз ногтевыхфаланг);</w:t>
      </w:r>
    </w:p>
    <w:p w:rsidR="00D30938" w:rsidRPr="00A05474" w:rsidRDefault="009E1F16" w:rsidP="00E609B5">
      <w:pPr>
        <w:pStyle w:val="a5"/>
        <w:numPr>
          <w:ilvl w:val="0"/>
          <w:numId w:val="12"/>
        </w:numPr>
        <w:tabs>
          <w:tab w:val="left" w:pos="561"/>
        </w:tabs>
        <w:ind w:left="0" w:right="101" w:firstLine="0"/>
        <w:jc w:val="both"/>
        <w:rPr>
          <w:sz w:val="28"/>
          <w:lang w:val="ru-RU"/>
        </w:rPr>
      </w:pPr>
      <w:r w:rsidRPr="00A05474">
        <w:rPr>
          <w:sz w:val="28"/>
          <w:lang w:val="ru-RU"/>
        </w:rPr>
        <w:t>степень – декомпенсации (прерывистое дыхание, втяжение межреберных промежутков, над- и подключичных ямок, землистый цвет лица, холодный пот, цианоз носогубноготреугольника);</w:t>
      </w:r>
    </w:p>
    <w:p w:rsidR="00D30938" w:rsidRPr="00A05474" w:rsidRDefault="009E1F16" w:rsidP="00E609B5">
      <w:pPr>
        <w:pStyle w:val="a5"/>
        <w:numPr>
          <w:ilvl w:val="0"/>
          <w:numId w:val="12"/>
        </w:numPr>
        <w:tabs>
          <w:tab w:val="left" w:pos="655"/>
        </w:tabs>
        <w:ind w:left="0" w:right="100" w:firstLine="0"/>
        <w:jc w:val="both"/>
        <w:rPr>
          <w:sz w:val="28"/>
          <w:lang w:val="ru-RU"/>
        </w:rPr>
      </w:pPr>
      <w:r w:rsidRPr="00A05474">
        <w:rPr>
          <w:sz w:val="28"/>
          <w:lang w:val="ru-RU"/>
        </w:rPr>
        <w:t>степень – асфиксия (расстройство сердечно-сосудистой деятельности, падение АД, остановкадыхания).</w:t>
      </w:r>
    </w:p>
    <w:p w:rsidR="00D30938" w:rsidRPr="00A05474" w:rsidRDefault="009E1F16" w:rsidP="00E609B5">
      <w:pPr>
        <w:pStyle w:val="1"/>
        <w:ind w:left="0"/>
        <w:jc w:val="both"/>
        <w:rPr>
          <w:lang w:val="ru-RU"/>
        </w:rPr>
      </w:pPr>
      <w:r w:rsidRPr="00A05474">
        <w:rPr>
          <w:lang w:val="ru-RU"/>
        </w:rPr>
        <w:t>Классификация хронических стенозов по степени распространенности [5]</w:t>
      </w:r>
    </w:p>
    <w:p w:rsidR="00D30938" w:rsidRPr="00A05474" w:rsidRDefault="00E609B5" w:rsidP="00E609B5">
      <w:pPr>
        <w:pStyle w:val="a5"/>
        <w:numPr>
          <w:ilvl w:val="1"/>
          <w:numId w:val="12"/>
        </w:numPr>
        <w:tabs>
          <w:tab w:val="left" w:pos="0"/>
          <w:tab w:val="left" w:pos="284"/>
          <w:tab w:val="left" w:pos="4462"/>
          <w:tab w:val="left" w:pos="5559"/>
          <w:tab w:val="left" w:pos="6027"/>
          <w:tab w:val="left" w:pos="7308"/>
          <w:tab w:val="left" w:pos="7767"/>
          <w:tab w:val="left" w:pos="9178"/>
        </w:tabs>
        <w:spacing w:before="21" w:line="322" w:lineRule="exact"/>
        <w:ind w:left="0" w:right="102" w:firstLine="0"/>
        <w:jc w:val="both"/>
        <w:rPr>
          <w:sz w:val="28"/>
          <w:lang w:val="ru-RU"/>
        </w:rPr>
      </w:pPr>
      <w:r>
        <w:rPr>
          <w:sz w:val="28"/>
          <w:lang w:val="ru-RU"/>
        </w:rPr>
        <w:t xml:space="preserve">ограниченный рубцовый стеноз процесс в пределах </w:t>
      </w:r>
      <w:r w:rsidR="009E1F16" w:rsidRPr="00A05474">
        <w:rPr>
          <w:sz w:val="28"/>
          <w:lang w:val="ru-RU"/>
        </w:rPr>
        <w:t>одной анатомической области протяженностью до10мм;</w:t>
      </w:r>
    </w:p>
    <w:p w:rsidR="00D30938" w:rsidRPr="00A05474" w:rsidRDefault="00E609B5" w:rsidP="00E609B5">
      <w:pPr>
        <w:pStyle w:val="a5"/>
        <w:numPr>
          <w:ilvl w:val="1"/>
          <w:numId w:val="12"/>
        </w:numPr>
        <w:tabs>
          <w:tab w:val="left" w:pos="0"/>
          <w:tab w:val="left" w:pos="284"/>
        </w:tabs>
        <w:ind w:left="0" w:right="103" w:firstLine="0"/>
        <w:jc w:val="both"/>
        <w:rPr>
          <w:sz w:val="28"/>
          <w:lang w:val="ru-RU"/>
        </w:rPr>
      </w:pPr>
      <w:r>
        <w:rPr>
          <w:sz w:val="28"/>
          <w:lang w:val="ru-RU"/>
        </w:rPr>
        <w:t>р</w:t>
      </w:r>
      <w:r w:rsidR="009E1F16" w:rsidRPr="00A05474">
        <w:rPr>
          <w:sz w:val="28"/>
          <w:lang w:val="ru-RU"/>
        </w:rPr>
        <w:t>аспространенный – процесс, охватывающий более одной анатомической области гортани и распространяющийся более чем на10мм.</w:t>
      </w:r>
    </w:p>
    <w:p w:rsidR="00D30938" w:rsidRPr="00A05474" w:rsidRDefault="00E609B5" w:rsidP="00E609B5">
      <w:pPr>
        <w:pStyle w:val="1"/>
        <w:spacing w:before="1"/>
        <w:ind w:left="0"/>
        <w:jc w:val="both"/>
        <w:rPr>
          <w:lang w:val="ru-RU"/>
        </w:rPr>
      </w:pPr>
      <w:r>
        <w:rPr>
          <w:lang w:val="ru-RU"/>
        </w:rPr>
        <w:t>К</w:t>
      </w:r>
      <w:r w:rsidR="009E1F16" w:rsidRPr="00A05474">
        <w:rPr>
          <w:lang w:val="ru-RU"/>
        </w:rPr>
        <w:t>лассификация хронических стенозов по степени сужения просвета [5]</w:t>
      </w:r>
    </w:p>
    <w:p w:rsidR="00D30938" w:rsidRPr="00A05474" w:rsidRDefault="009E1F16" w:rsidP="00E609B5">
      <w:pPr>
        <w:pStyle w:val="a3"/>
        <w:spacing w:line="242" w:lineRule="auto"/>
        <w:ind w:right="5621"/>
        <w:rPr>
          <w:lang w:val="ru-RU"/>
        </w:rPr>
      </w:pPr>
      <w:r>
        <w:t>I</w:t>
      </w:r>
      <w:r w:rsidRPr="00A05474">
        <w:rPr>
          <w:lang w:val="ru-RU"/>
        </w:rPr>
        <w:t xml:space="preserve"> степень – до 50% обструкции; </w:t>
      </w:r>
      <w:r>
        <w:t>II</w:t>
      </w:r>
      <w:r w:rsidRPr="00A05474">
        <w:rPr>
          <w:lang w:val="ru-RU"/>
        </w:rPr>
        <w:t xml:space="preserve"> степень – 51-70% обструкции;</w:t>
      </w:r>
    </w:p>
    <w:p w:rsidR="003C75BA" w:rsidRDefault="009E1F16" w:rsidP="00E609B5">
      <w:pPr>
        <w:pStyle w:val="a3"/>
        <w:spacing w:line="322" w:lineRule="exact"/>
        <w:ind w:right="5154"/>
        <w:rPr>
          <w:lang w:val="ru-RU"/>
        </w:rPr>
      </w:pPr>
      <w:r>
        <w:t>III</w:t>
      </w:r>
      <w:r w:rsidRPr="00A05474">
        <w:rPr>
          <w:lang w:val="ru-RU"/>
        </w:rPr>
        <w:t xml:space="preserve"> степень – 71% - 99% обструкции; </w:t>
      </w:r>
      <w:r>
        <w:t>IV</w:t>
      </w:r>
      <w:r w:rsidRPr="00A05474">
        <w:rPr>
          <w:lang w:val="ru-RU"/>
        </w:rPr>
        <w:t xml:space="preserve"> степень - просвета нет.</w:t>
      </w:r>
    </w:p>
    <w:p w:rsidR="00D30938" w:rsidRPr="00A05474" w:rsidRDefault="00E609B5" w:rsidP="00E609B5">
      <w:pPr>
        <w:pStyle w:val="a3"/>
        <w:tabs>
          <w:tab w:val="left" w:pos="9923"/>
        </w:tabs>
        <w:spacing w:line="322" w:lineRule="exact"/>
        <w:ind w:left="0" w:right="87"/>
        <w:rPr>
          <w:lang w:val="ru-RU"/>
        </w:rPr>
      </w:pPr>
      <w:r>
        <w:rPr>
          <w:b/>
          <w:lang w:val="ru-RU"/>
        </w:rPr>
        <w:t xml:space="preserve">Классификация хронических </w:t>
      </w:r>
      <w:r w:rsidR="009E1F16" w:rsidRPr="003C75BA">
        <w:rPr>
          <w:b/>
          <w:lang w:val="ru-RU"/>
        </w:rPr>
        <w:t>стенозов по анатомической локализации</w:t>
      </w:r>
      <w:r w:rsidR="009E1F16" w:rsidRPr="00A05474">
        <w:rPr>
          <w:lang w:val="ru-RU"/>
        </w:rPr>
        <w:t xml:space="preserve"> [2,5]</w:t>
      </w:r>
    </w:p>
    <w:p w:rsidR="00D30938" w:rsidRDefault="00E609B5" w:rsidP="00E609B5">
      <w:pPr>
        <w:pStyle w:val="a5"/>
        <w:numPr>
          <w:ilvl w:val="0"/>
          <w:numId w:val="11"/>
        </w:numPr>
        <w:tabs>
          <w:tab w:val="left" w:pos="284"/>
        </w:tabs>
        <w:spacing w:line="340" w:lineRule="exact"/>
        <w:ind w:left="0" w:hanging="2"/>
        <w:rPr>
          <w:rFonts w:ascii="Symbol" w:hAnsi="Symbol"/>
          <w:sz w:val="28"/>
        </w:rPr>
      </w:pPr>
      <w:proofErr w:type="spellStart"/>
      <w:r>
        <w:rPr>
          <w:sz w:val="28"/>
        </w:rPr>
        <w:t>передние</w:t>
      </w:r>
      <w:proofErr w:type="spellEnd"/>
      <w:r w:rsidR="008576A6">
        <w:rPr>
          <w:sz w:val="28"/>
          <w:lang w:val="ru-RU"/>
        </w:rPr>
        <w:t xml:space="preserve"> </w:t>
      </w:r>
      <w:proofErr w:type="spellStart"/>
      <w:r>
        <w:rPr>
          <w:sz w:val="28"/>
        </w:rPr>
        <w:t>комиссуральные</w:t>
      </w:r>
      <w:proofErr w:type="spellEnd"/>
      <w:r w:rsidR="008576A6">
        <w:rPr>
          <w:sz w:val="28"/>
          <w:lang w:val="ru-RU"/>
        </w:rPr>
        <w:t xml:space="preserve"> </w:t>
      </w:r>
      <w:proofErr w:type="spellStart"/>
      <w:r>
        <w:rPr>
          <w:sz w:val="28"/>
        </w:rPr>
        <w:t>синехии</w:t>
      </w:r>
      <w:proofErr w:type="spellEnd"/>
      <w:r>
        <w:rPr>
          <w:sz w:val="28"/>
        </w:rPr>
        <w:t>;</w:t>
      </w:r>
    </w:p>
    <w:p w:rsidR="00D30938" w:rsidRDefault="00E609B5" w:rsidP="00E609B5">
      <w:pPr>
        <w:pStyle w:val="a5"/>
        <w:numPr>
          <w:ilvl w:val="0"/>
          <w:numId w:val="11"/>
        </w:numPr>
        <w:tabs>
          <w:tab w:val="left" w:pos="284"/>
        </w:tabs>
        <w:spacing w:line="342" w:lineRule="exact"/>
        <w:ind w:left="0" w:firstLine="0"/>
        <w:rPr>
          <w:rFonts w:ascii="Symbol" w:hAnsi="Symbol"/>
          <w:sz w:val="28"/>
        </w:rPr>
      </w:pPr>
      <w:proofErr w:type="spellStart"/>
      <w:r>
        <w:rPr>
          <w:sz w:val="28"/>
        </w:rPr>
        <w:t>синехии</w:t>
      </w:r>
      <w:proofErr w:type="spellEnd"/>
      <w:r w:rsidR="008576A6">
        <w:rPr>
          <w:sz w:val="28"/>
          <w:lang w:val="ru-RU"/>
        </w:rPr>
        <w:t xml:space="preserve"> </w:t>
      </w:r>
      <w:proofErr w:type="spellStart"/>
      <w:r>
        <w:rPr>
          <w:sz w:val="28"/>
        </w:rPr>
        <w:t>заднего</w:t>
      </w:r>
      <w:proofErr w:type="spellEnd"/>
      <w:r w:rsidR="008576A6">
        <w:rPr>
          <w:sz w:val="28"/>
          <w:lang w:val="ru-RU"/>
        </w:rPr>
        <w:t xml:space="preserve"> </w:t>
      </w:r>
      <w:proofErr w:type="spellStart"/>
      <w:r>
        <w:rPr>
          <w:sz w:val="28"/>
        </w:rPr>
        <w:t>отдела</w:t>
      </w:r>
      <w:proofErr w:type="spellEnd"/>
      <w:r>
        <w:rPr>
          <w:sz w:val="28"/>
        </w:rPr>
        <w:t>;</w:t>
      </w:r>
    </w:p>
    <w:p w:rsidR="00D30938" w:rsidRPr="00A05474" w:rsidRDefault="00E609B5" w:rsidP="00E609B5">
      <w:pPr>
        <w:pStyle w:val="a5"/>
        <w:numPr>
          <w:ilvl w:val="0"/>
          <w:numId w:val="11"/>
        </w:numPr>
        <w:tabs>
          <w:tab w:val="left" w:pos="284"/>
        </w:tabs>
        <w:spacing w:line="342" w:lineRule="exact"/>
        <w:ind w:left="0" w:firstLine="0"/>
        <w:rPr>
          <w:rFonts w:ascii="Symbol" w:hAnsi="Symbol"/>
          <w:sz w:val="28"/>
          <w:lang w:val="ru-RU"/>
        </w:rPr>
      </w:pPr>
      <w:r w:rsidRPr="00A05474">
        <w:rPr>
          <w:sz w:val="28"/>
          <w:lang w:val="ru-RU"/>
        </w:rPr>
        <w:t>рубцово-грануляционный козырек по верхнему краю</w:t>
      </w:r>
      <w:r w:rsidR="008576A6">
        <w:rPr>
          <w:sz w:val="28"/>
          <w:lang w:val="ru-RU"/>
        </w:rPr>
        <w:t xml:space="preserve"> </w:t>
      </w:r>
      <w:proofErr w:type="spellStart"/>
      <w:r w:rsidRPr="00A05474">
        <w:rPr>
          <w:sz w:val="28"/>
          <w:lang w:val="ru-RU"/>
        </w:rPr>
        <w:t>трахеостомы</w:t>
      </w:r>
      <w:proofErr w:type="spellEnd"/>
      <w:r w:rsidRPr="00A05474">
        <w:rPr>
          <w:sz w:val="28"/>
          <w:lang w:val="ru-RU"/>
        </w:rPr>
        <w:t>;</w:t>
      </w:r>
    </w:p>
    <w:p w:rsidR="00D30938" w:rsidRPr="00A05474" w:rsidRDefault="00E609B5" w:rsidP="00E609B5">
      <w:pPr>
        <w:pStyle w:val="a5"/>
        <w:numPr>
          <w:ilvl w:val="0"/>
          <w:numId w:val="11"/>
        </w:numPr>
        <w:tabs>
          <w:tab w:val="left" w:pos="284"/>
        </w:tabs>
        <w:spacing w:line="342" w:lineRule="exact"/>
        <w:ind w:left="0" w:firstLine="0"/>
        <w:rPr>
          <w:rFonts w:ascii="Symbol" w:hAnsi="Symbol"/>
          <w:sz w:val="28"/>
          <w:lang w:val="ru-RU"/>
        </w:rPr>
      </w:pPr>
      <w:r w:rsidRPr="00A05474">
        <w:rPr>
          <w:sz w:val="28"/>
          <w:lang w:val="ru-RU"/>
        </w:rPr>
        <w:t>полное или почти полное заращениепросвета;</w:t>
      </w:r>
    </w:p>
    <w:p w:rsidR="00D30938" w:rsidRDefault="00E609B5" w:rsidP="00E609B5">
      <w:pPr>
        <w:pStyle w:val="a5"/>
        <w:numPr>
          <w:ilvl w:val="0"/>
          <w:numId w:val="11"/>
        </w:numPr>
        <w:tabs>
          <w:tab w:val="left" w:pos="284"/>
        </w:tabs>
        <w:spacing w:line="342" w:lineRule="exact"/>
        <w:ind w:left="0" w:firstLine="0"/>
        <w:rPr>
          <w:rFonts w:ascii="Symbol" w:hAnsi="Symbol"/>
          <w:sz w:val="28"/>
        </w:rPr>
      </w:pPr>
      <w:proofErr w:type="spellStart"/>
      <w:proofErr w:type="gramStart"/>
      <w:r>
        <w:rPr>
          <w:sz w:val="28"/>
        </w:rPr>
        <w:t>кольцевидные</w:t>
      </w:r>
      <w:proofErr w:type="spellEnd"/>
      <w:proofErr w:type="gramEnd"/>
      <w:r w:rsidR="008576A6">
        <w:rPr>
          <w:sz w:val="28"/>
          <w:lang w:val="ru-RU"/>
        </w:rPr>
        <w:t xml:space="preserve"> </w:t>
      </w:r>
      <w:proofErr w:type="spellStart"/>
      <w:r>
        <w:rPr>
          <w:sz w:val="28"/>
        </w:rPr>
        <w:t>рубцовые</w:t>
      </w:r>
      <w:proofErr w:type="spellEnd"/>
      <w:r w:rsidR="008576A6">
        <w:rPr>
          <w:sz w:val="28"/>
          <w:lang w:val="ru-RU"/>
        </w:rPr>
        <w:t xml:space="preserve"> </w:t>
      </w:r>
      <w:proofErr w:type="spellStart"/>
      <w:r>
        <w:rPr>
          <w:sz w:val="28"/>
        </w:rPr>
        <w:t>сужения</w:t>
      </w:r>
      <w:proofErr w:type="spellEnd"/>
      <w:r>
        <w:rPr>
          <w:sz w:val="28"/>
        </w:rPr>
        <w:t>.</w:t>
      </w:r>
    </w:p>
    <w:p w:rsidR="00730198" w:rsidRPr="00730198" w:rsidRDefault="00730198" w:rsidP="00730198">
      <w:pPr>
        <w:pStyle w:val="1"/>
        <w:tabs>
          <w:tab w:val="left" w:pos="827"/>
          <w:tab w:val="left" w:pos="829"/>
        </w:tabs>
        <w:spacing w:before="9" w:line="640" w:lineRule="atLeast"/>
        <w:ind w:left="0" w:right="-55"/>
        <w:rPr>
          <w:lang w:val="ru-RU"/>
        </w:rPr>
      </w:pPr>
      <w:r>
        <w:rPr>
          <w:lang w:val="ru-RU"/>
        </w:rPr>
        <w:t>9.ДИАГНОСТИКА И ЛЕЧЕНИЕ НА АМБУЛАТОРНОМ УРОВНЕ:</w:t>
      </w:r>
    </w:p>
    <w:p w:rsidR="00730198" w:rsidRPr="00730198" w:rsidRDefault="00730198" w:rsidP="00730198">
      <w:pPr>
        <w:tabs>
          <w:tab w:val="left" w:pos="750"/>
        </w:tabs>
        <w:spacing w:before="1" w:line="322" w:lineRule="exact"/>
        <w:ind w:right="6846"/>
        <w:rPr>
          <w:b/>
          <w:sz w:val="28"/>
        </w:rPr>
      </w:pPr>
      <w:proofErr w:type="spellStart"/>
      <w:r w:rsidRPr="00730198">
        <w:rPr>
          <w:b/>
          <w:sz w:val="28"/>
        </w:rPr>
        <w:t>Жалобы</w:t>
      </w:r>
      <w:proofErr w:type="spellEnd"/>
      <w:r>
        <w:rPr>
          <w:b/>
          <w:sz w:val="28"/>
          <w:lang w:val="ru-RU"/>
        </w:rPr>
        <w:t xml:space="preserve"> на</w:t>
      </w:r>
      <w:r w:rsidRPr="00730198">
        <w:rPr>
          <w:b/>
          <w:sz w:val="28"/>
        </w:rPr>
        <w:t>:</w:t>
      </w:r>
    </w:p>
    <w:p w:rsidR="00730198" w:rsidRDefault="00730198" w:rsidP="00730198">
      <w:pPr>
        <w:pStyle w:val="a5"/>
        <w:numPr>
          <w:ilvl w:val="2"/>
          <w:numId w:val="9"/>
        </w:numPr>
        <w:tabs>
          <w:tab w:val="left" w:pos="426"/>
        </w:tabs>
        <w:spacing w:line="338" w:lineRule="exact"/>
        <w:ind w:left="0" w:firstLine="0"/>
        <w:rPr>
          <w:sz w:val="28"/>
        </w:rPr>
      </w:pPr>
      <w:proofErr w:type="spellStart"/>
      <w:r>
        <w:rPr>
          <w:sz w:val="28"/>
          <w:lang w:val="ru-RU"/>
        </w:rPr>
        <w:t>з</w:t>
      </w:r>
      <w:proofErr w:type="spellEnd"/>
      <w:r>
        <w:rPr>
          <w:sz w:val="28"/>
        </w:rPr>
        <w:t>атрудненное</w:t>
      </w:r>
      <w:r w:rsidR="008576A6">
        <w:rPr>
          <w:sz w:val="28"/>
          <w:lang w:val="ru-RU"/>
        </w:rPr>
        <w:t xml:space="preserve"> </w:t>
      </w:r>
      <w:r>
        <w:rPr>
          <w:sz w:val="28"/>
        </w:rPr>
        <w:t>дыхание;</w:t>
      </w:r>
    </w:p>
    <w:p w:rsidR="00730198" w:rsidRDefault="00730198" w:rsidP="00730198">
      <w:pPr>
        <w:pStyle w:val="a5"/>
        <w:numPr>
          <w:ilvl w:val="2"/>
          <w:numId w:val="9"/>
        </w:numPr>
        <w:tabs>
          <w:tab w:val="left" w:pos="426"/>
        </w:tabs>
        <w:spacing w:line="342" w:lineRule="exact"/>
        <w:ind w:left="0" w:firstLine="0"/>
        <w:rPr>
          <w:sz w:val="28"/>
        </w:rPr>
      </w:pPr>
      <w:proofErr w:type="spellStart"/>
      <w:r>
        <w:rPr>
          <w:sz w:val="28"/>
          <w:lang w:val="ru-RU"/>
        </w:rPr>
        <w:t>ш</w:t>
      </w:r>
      <w:r>
        <w:rPr>
          <w:sz w:val="28"/>
        </w:rPr>
        <w:t>умное</w:t>
      </w:r>
      <w:proofErr w:type="spellEnd"/>
      <w:r w:rsidR="008576A6">
        <w:rPr>
          <w:sz w:val="28"/>
          <w:lang w:val="ru-RU"/>
        </w:rPr>
        <w:t xml:space="preserve"> </w:t>
      </w:r>
      <w:r>
        <w:rPr>
          <w:sz w:val="28"/>
        </w:rPr>
        <w:t>дыхание;</w:t>
      </w:r>
    </w:p>
    <w:p w:rsidR="00730198" w:rsidRDefault="00730198" w:rsidP="00730198">
      <w:pPr>
        <w:pStyle w:val="a5"/>
        <w:numPr>
          <w:ilvl w:val="2"/>
          <w:numId w:val="9"/>
        </w:numPr>
        <w:tabs>
          <w:tab w:val="left" w:pos="426"/>
        </w:tabs>
        <w:spacing w:line="342" w:lineRule="exact"/>
        <w:ind w:left="0" w:firstLine="0"/>
        <w:rPr>
          <w:sz w:val="28"/>
        </w:rPr>
      </w:pPr>
      <w:r>
        <w:rPr>
          <w:sz w:val="28"/>
          <w:lang w:val="ru-RU"/>
        </w:rPr>
        <w:t>о</w:t>
      </w:r>
      <w:proofErr w:type="spellStart"/>
      <w:r>
        <w:rPr>
          <w:sz w:val="28"/>
        </w:rPr>
        <w:t>сиплость</w:t>
      </w:r>
      <w:proofErr w:type="spellEnd"/>
      <w:r w:rsidR="008576A6">
        <w:rPr>
          <w:sz w:val="28"/>
          <w:lang w:val="ru-RU"/>
        </w:rPr>
        <w:t xml:space="preserve"> </w:t>
      </w:r>
      <w:proofErr w:type="spellStart"/>
      <w:r>
        <w:rPr>
          <w:sz w:val="28"/>
        </w:rPr>
        <w:t>голоса</w:t>
      </w:r>
      <w:proofErr w:type="spellEnd"/>
      <w:r>
        <w:rPr>
          <w:sz w:val="28"/>
        </w:rPr>
        <w:t>;</w:t>
      </w:r>
    </w:p>
    <w:p w:rsidR="00730198" w:rsidRDefault="00730198" w:rsidP="00730198">
      <w:pPr>
        <w:pStyle w:val="a5"/>
        <w:numPr>
          <w:ilvl w:val="2"/>
          <w:numId w:val="9"/>
        </w:numPr>
        <w:tabs>
          <w:tab w:val="left" w:pos="426"/>
        </w:tabs>
        <w:spacing w:line="342" w:lineRule="exact"/>
        <w:ind w:left="0" w:firstLine="0"/>
        <w:rPr>
          <w:sz w:val="28"/>
        </w:rPr>
      </w:pPr>
      <w:proofErr w:type="spellStart"/>
      <w:r>
        <w:rPr>
          <w:sz w:val="28"/>
        </w:rPr>
        <w:t>афония</w:t>
      </w:r>
      <w:proofErr w:type="spellEnd"/>
      <w:r>
        <w:rPr>
          <w:sz w:val="28"/>
        </w:rPr>
        <w:t>;</w:t>
      </w:r>
    </w:p>
    <w:p w:rsidR="00730198" w:rsidRDefault="00730198" w:rsidP="00730198">
      <w:pPr>
        <w:pStyle w:val="a5"/>
        <w:numPr>
          <w:ilvl w:val="2"/>
          <w:numId w:val="9"/>
        </w:numPr>
        <w:tabs>
          <w:tab w:val="left" w:pos="426"/>
        </w:tabs>
        <w:spacing w:line="342" w:lineRule="exact"/>
        <w:ind w:left="0" w:firstLine="0"/>
        <w:rPr>
          <w:sz w:val="28"/>
        </w:rPr>
      </w:pPr>
      <w:proofErr w:type="spellStart"/>
      <w:r>
        <w:rPr>
          <w:sz w:val="28"/>
        </w:rPr>
        <w:t>срыгивания</w:t>
      </w:r>
      <w:proofErr w:type="spellEnd"/>
      <w:r>
        <w:rPr>
          <w:sz w:val="28"/>
        </w:rPr>
        <w:t>;</w:t>
      </w:r>
    </w:p>
    <w:p w:rsidR="00730198" w:rsidRDefault="00730198" w:rsidP="00730198">
      <w:pPr>
        <w:pStyle w:val="a5"/>
        <w:numPr>
          <w:ilvl w:val="2"/>
          <w:numId w:val="9"/>
        </w:numPr>
        <w:tabs>
          <w:tab w:val="left" w:pos="426"/>
        </w:tabs>
        <w:ind w:left="0" w:firstLine="0"/>
        <w:rPr>
          <w:sz w:val="28"/>
        </w:rPr>
      </w:pPr>
      <w:proofErr w:type="spellStart"/>
      <w:r>
        <w:rPr>
          <w:sz w:val="28"/>
        </w:rPr>
        <w:t>дисфагия</w:t>
      </w:r>
      <w:proofErr w:type="spellEnd"/>
      <w:r>
        <w:rPr>
          <w:sz w:val="28"/>
        </w:rPr>
        <w:t>;</w:t>
      </w:r>
    </w:p>
    <w:p w:rsidR="00730198" w:rsidRPr="00730198" w:rsidRDefault="00730198" w:rsidP="00730198">
      <w:pPr>
        <w:pStyle w:val="a5"/>
        <w:numPr>
          <w:ilvl w:val="2"/>
          <w:numId w:val="9"/>
        </w:numPr>
        <w:tabs>
          <w:tab w:val="left" w:pos="426"/>
        </w:tabs>
        <w:ind w:left="0" w:right="7437" w:firstLine="0"/>
        <w:rPr>
          <w:sz w:val="28"/>
        </w:rPr>
      </w:pPr>
      <w:proofErr w:type="spellStart"/>
      <w:proofErr w:type="gramStart"/>
      <w:r>
        <w:rPr>
          <w:sz w:val="28"/>
        </w:rPr>
        <w:t>кашель</w:t>
      </w:r>
      <w:proofErr w:type="spellEnd"/>
      <w:proofErr w:type="gramEnd"/>
      <w:r>
        <w:rPr>
          <w:sz w:val="28"/>
          <w:lang w:val="ru-RU"/>
        </w:rPr>
        <w:t>.</w:t>
      </w:r>
    </w:p>
    <w:p w:rsidR="00730198" w:rsidRPr="00730198" w:rsidRDefault="00730198" w:rsidP="00730198">
      <w:pPr>
        <w:pStyle w:val="a5"/>
        <w:tabs>
          <w:tab w:val="left" w:pos="426"/>
        </w:tabs>
        <w:ind w:left="0" w:right="7437"/>
        <w:rPr>
          <w:b/>
          <w:sz w:val="28"/>
        </w:rPr>
      </w:pPr>
      <w:r w:rsidRPr="00730198">
        <w:rPr>
          <w:b/>
          <w:sz w:val="28"/>
        </w:rPr>
        <w:t>Анамнез:</w:t>
      </w:r>
    </w:p>
    <w:p w:rsidR="00730198" w:rsidRDefault="00730198" w:rsidP="00730198">
      <w:pPr>
        <w:pStyle w:val="a5"/>
        <w:numPr>
          <w:ilvl w:val="2"/>
          <w:numId w:val="9"/>
        </w:numPr>
        <w:tabs>
          <w:tab w:val="left" w:pos="0"/>
          <w:tab w:val="left" w:pos="426"/>
        </w:tabs>
        <w:spacing w:line="342" w:lineRule="exact"/>
        <w:ind w:left="0" w:firstLine="0"/>
        <w:rPr>
          <w:sz w:val="28"/>
        </w:rPr>
      </w:pPr>
      <w:proofErr w:type="spellStart"/>
      <w:r>
        <w:rPr>
          <w:sz w:val="28"/>
        </w:rPr>
        <w:t>частые</w:t>
      </w:r>
      <w:proofErr w:type="spellEnd"/>
      <w:r w:rsidR="008576A6">
        <w:rPr>
          <w:sz w:val="28"/>
          <w:lang w:val="ru-RU"/>
        </w:rPr>
        <w:t xml:space="preserve"> </w:t>
      </w:r>
      <w:r>
        <w:rPr>
          <w:sz w:val="28"/>
        </w:rPr>
        <w:t>ОРВИ;</w:t>
      </w:r>
    </w:p>
    <w:p w:rsidR="00730198" w:rsidRDefault="00730198" w:rsidP="00730198">
      <w:pPr>
        <w:pStyle w:val="a5"/>
        <w:numPr>
          <w:ilvl w:val="2"/>
          <w:numId w:val="9"/>
        </w:numPr>
        <w:tabs>
          <w:tab w:val="left" w:pos="0"/>
          <w:tab w:val="left" w:pos="426"/>
        </w:tabs>
        <w:spacing w:line="342" w:lineRule="exact"/>
        <w:ind w:left="0" w:firstLine="0"/>
        <w:rPr>
          <w:sz w:val="28"/>
        </w:rPr>
      </w:pPr>
      <w:proofErr w:type="spellStart"/>
      <w:r>
        <w:rPr>
          <w:sz w:val="28"/>
        </w:rPr>
        <w:t>длительная</w:t>
      </w:r>
      <w:proofErr w:type="spellEnd"/>
      <w:r w:rsidR="008576A6">
        <w:rPr>
          <w:sz w:val="28"/>
          <w:lang w:val="ru-RU"/>
        </w:rPr>
        <w:t xml:space="preserve"> </w:t>
      </w:r>
      <w:r>
        <w:rPr>
          <w:sz w:val="28"/>
        </w:rPr>
        <w:t>ИВЛ;</w:t>
      </w:r>
    </w:p>
    <w:p w:rsidR="00730198" w:rsidRDefault="00730198" w:rsidP="00730198">
      <w:pPr>
        <w:pStyle w:val="a5"/>
        <w:numPr>
          <w:ilvl w:val="2"/>
          <w:numId w:val="9"/>
        </w:numPr>
        <w:tabs>
          <w:tab w:val="left" w:pos="0"/>
          <w:tab w:val="left" w:pos="426"/>
        </w:tabs>
        <w:spacing w:line="342" w:lineRule="exact"/>
        <w:ind w:left="0" w:firstLine="0"/>
        <w:rPr>
          <w:sz w:val="28"/>
        </w:rPr>
      </w:pPr>
      <w:proofErr w:type="spellStart"/>
      <w:r>
        <w:rPr>
          <w:sz w:val="28"/>
        </w:rPr>
        <w:t>травмы</w:t>
      </w:r>
      <w:proofErr w:type="spellEnd"/>
      <w:r w:rsidR="008576A6">
        <w:rPr>
          <w:sz w:val="28"/>
          <w:lang w:val="ru-RU"/>
        </w:rPr>
        <w:t xml:space="preserve"> </w:t>
      </w:r>
      <w:proofErr w:type="spellStart"/>
      <w:r>
        <w:rPr>
          <w:sz w:val="28"/>
        </w:rPr>
        <w:t>шеи</w:t>
      </w:r>
      <w:proofErr w:type="spellEnd"/>
      <w:r>
        <w:rPr>
          <w:sz w:val="28"/>
        </w:rPr>
        <w:t>;</w:t>
      </w:r>
    </w:p>
    <w:p w:rsidR="00730198" w:rsidRDefault="00730198" w:rsidP="00730198">
      <w:pPr>
        <w:pStyle w:val="a5"/>
        <w:numPr>
          <w:ilvl w:val="2"/>
          <w:numId w:val="9"/>
        </w:numPr>
        <w:tabs>
          <w:tab w:val="left" w:pos="0"/>
          <w:tab w:val="left" w:pos="426"/>
        </w:tabs>
        <w:spacing w:line="342" w:lineRule="exact"/>
        <w:ind w:left="0" w:firstLine="0"/>
        <w:rPr>
          <w:sz w:val="28"/>
        </w:rPr>
      </w:pPr>
      <w:proofErr w:type="spellStart"/>
      <w:r>
        <w:rPr>
          <w:sz w:val="28"/>
        </w:rPr>
        <w:t>травма</w:t>
      </w:r>
      <w:proofErr w:type="spellEnd"/>
      <w:r w:rsidR="008576A6">
        <w:rPr>
          <w:sz w:val="28"/>
          <w:lang w:val="ru-RU"/>
        </w:rPr>
        <w:t xml:space="preserve"> </w:t>
      </w:r>
      <w:proofErr w:type="spellStart"/>
      <w:r>
        <w:rPr>
          <w:sz w:val="28"/>
        </w:rPr>
        <w:t>гортани</w:t>
      </w:r>
      <w:proofErr w:type="spellEnd"/>
      <w:r>
        <w:rPr>
          <w:sz w:val="28"/>
        </w:rPr>
        <w:t>;</w:t>
      </w:r>
    </w:p>
    <w:p w:rsidR="00730198" w:rsidRDefault="00730198" w:rsidP="00730198">
      <w:pPr>
        <w:pStyle w:val="a5"/>
        <w:numPr>
          <w:ilvl w:val="2"/>
          <w:numId w:val="9"/>
        </w:numPr>
        <w:tabs>
          <w:tab w:val="left" w:pos="0"/>
          <w:tab w:val="left" w:pos="426"/>
        </w:tabs>
        <w:spacing w:line="342" w:lineRule="exact"/>
        <w:ind w:left="0" w:firstLine="0"/>
        <w:rPr>
          <w:sz w:val="28"/>
        </w:rPr>
      </w:pPr>
      <w:proofErr w:type="spellStart"/>
      <w:r>
        <w:rPr>
          <w:sz w:val="28"/>
        </w:rPr>
        <w:t>ожог</w:t>
      </w:r>
      <w:proofErr w:type="spellEnd"/>
      <w:r w:rsidR="008576A6">
        <w:rPr>
          <w:sz w:val="28"/>
          <w:lang w:val="ru-RU"/>
        </w:rPr>
        <w:t xml:space="preserve"> </w:t>
      </w:r>
      <w:proofErr w:type="spellStart"/>
      <w:r>
        <w:rPr>
          <w:sz w:val="28"/>
        </w:rPr>
        <w:t>гортаноглотки</w:t>
      </w:r>
      <w:proofErr w:type="spellEnd"/>
      <w:r>
        <w:rPr>
          <w:sz w:val="28"/>
        </w:rPr>
        <w:t>;</w:t>
      </w:r>
    </w:p>
    <w:p w:rsidR="00730198" w:rsidRPr="00A05474" w:rsidRDefault="00730198" w:rsidP="00730198">
      <w:pPr>
        <w:pStyle w:val="a5"/>
        <w:numPr>
          <w:ilvl w:val="2"/>
          <w:numId w:val="9"/>
        </w:numPr>
        <w:tabs>
          <w:tab w:val="left" w:pos="0"/>
          <w:tab w:val="left" w:pos="426"/>
        </w:tabs>
        <w:ind w:left="0" w:firstLine="0"/>
        <w:rPr>
          <w:sz w:val="28"/>
          <w:lang w:val="ru-RU"/>
        </w:rPr>
      </w:pPr>
      <w:r w:rsidRPr="00A05474">
        <w:rPr>
          <w:sz w:val="28"/>
          <w:lang w:val="ru-RU"/>
        </w:rPr>
        <w:t>операции на органах шеи,средостения.</w:t>
      </w:r>
    </w:p>
    <w:p w:rsidR="00730198" w:rsidRDefault="00730198" w:rsidP="00730198">
      <w:pPr>
        <w:pStyle w:val="1"/>
        <w:tabs>
          <w:tab w:val="left" w:pos="753"/>
        </w:tabs>
        <w:ind w:left="0"/>
        <w:jc w:val="both"/>
      </w:pPr>
      <w:r>
        <w:t>Физикальное</w:t>
      </w:r>
      <w:r w:rsidR="008576A6">
        <w:rPr>
          <w:lang w:val="ru-RU"/>
        </w:rPr>
        <w:t xml:space="preserve"> </w:t>
      </w:r>
      <w:proofErr w:type="spellStart"/>
      <w:r>
        <w:t>обследование</w:t>
      </w:r>
      <w:proofErr w:type="spellEnd"/>
      <w:r>
        <w:t>:</w:t>
      </w:r>
    </w:p>
    <w:p w:rsidR="00730198" w:rsidRDefault="00730198" w:rsidP="00730198">
      <w:pPr>
        <w:pStyle w:val="a5"/>
        <w:numPr>
          <w:ilvl w:val="2"/>
          <w:numId w:val="9"/>
        </w:numPr>
        <w:tabs>
          <w:tab w:val="left" w:pos="0"/>
          <w:tab w:val="left" w:pos="426"/>
        </w:tabs>
        <w:spacing w:line="339" w:lineRule="exact"/>
        <w:ind w:left="0" w:firstLine="0"/>
        <w:rPr>
          <w:sz w:val="28"/>
        </w:rPr>
      </w:pPr>
      <w:proofErr w:type="spellStart"/>
      <w:r>
        <w:rPr>
          <w:sz w:val="28"/>
        </w:rPr>
        <w:t>признаки</w:t>
      </w:r>
      <w:proofErr w:type="spellEnd"/>
      <w:r w:rsidR="008576A6">
        <w:rPr>
          <w:sz w:val="28"/>
          <w:lang w:val="ru-RU"/>
        </w:rPr>
        <w:t xml:space="preserve"> </w:t>
      </w:r>
      <w:proofErr w:type="spellStart"/>
      <w:r>
        <w:rPr>
          <w:sz w:val="28"/>
        </w:rPr>
        <w:t>стридора</w:t>
      </w:r>
      <w:proofErr w:type="spellEnd"/>
      <w:r>
        <w:rPr>
          <w:sz w:val="28"/>
        </w:rPr>
        <w:t>;</w:t>
      </w:r>
    </w:p>
    <w:p w:rsidR="00730198" w:rsidRDefault="00730198" w:rsidP="00730198">
      <w:pPr>
        <w:pStyle w:val="a5"/>
        <w:numPr>
          <w:ilvl w:val="2"/>
          <w:numId w:val="9"/>
        </w:numPr>
        <w:tabs>
          <w:tab w:val="left" w:pos="0"/>
          <w:tab w:val="left" w:pos="426"/>
        </w:tabs>
        <w:spacing w:line="342" w:lineRule="exact"/>
        <w:ind w:left="0" w:firstLine="0"/>
        <w:rPr>
          <w:sz w:val="28"/>
        </w:rPr>
      </w:pPr>
      <w:proofErr w:type="spellStart"/>
      <w:r>
        <w:rPr>
          <w:sz w:val="28"/>
        </w:rPr>
        <w:t>одышка</w:t>
      </w:r>
      <w:proofErr w:type="spellEnd"/>
      <w:r>
        <w:rPr>
          <w:sz w:val="28"/>
        </w:rPr>
        <w:t>;</w:t>
      </w:r>
    </w:p>
    <w:p w:rsidR="00730198" w:rsidRDefault="00730198" w:rsidP="00730198">
      <w:pPr>
        <w:pStyle w:val="a5"/>
        <w:numPr>
          <w:ilvl w:val="2"/>
          <w:numId w:val="9"/>
        </w:numPr>
        <w:tabs>
          <w:tab w:val="left" w:pos="0"/>
          <w:tab w:val="left" w:pos="426"/>
        </w:tabs>
        <w:spacing w:line="342" w:lineRule="exact"/>
        <w:ind w:left="0" w:firstLine="0"/>
        <w:rPr>
          <w:sz w:val="28"/>
        </w:rPr>
      </w:pPr>
      <w:proofErr w:type="spellStart"/>
      <w:r>
        <w:rPr>
          <w:sz w:val="28"/>
        </w:rPr>
        <w:lastRenderedPageBreak/>
        <w:t>цианоз</w:t>
      </w:r>
      <w:proofErr w:type="spellEnd"/>
      <w:r>
        <w:rPr>
          <w:sz w:val="28"/>
        </w:rPr>
        <w:t>;</w:t>
      </w:r>
    </w:p>
    <w:p w:rsidR="00730198" w:rsidRPr="00A05474" w:rsidRDefault="00730198" w:rsidP="00730198">
      <w:pPr>
        <w:pStyle w:val="a5"/>
        <w:numPr>
          <w:ilvl w:val="2"/>
          <w:numId w:val="9"/>
        </w:numPr>
        <w:tabs>
          <w:tab w:val="left" w:pos="0"/>
          <w:tab w:val="left" w:pos="426"/>
        </w:tabs>
        <w:spacing w:line="342" w:lineRule="exact"/>
        <w:ind w:left="0" w:firstLine="0"/>
        <w:rPr>
          <w:sz w:val="28"/>
          <w:lang w:val="ru-RU"/>
        </w:rPr>
      </w:pPr>
      <w:r w:rsidRPr="00A05474">
        <w:rPr>
          <w:sz w:val="28"/>
          <w:lang w:val="ru-RU"/>
        </w:rPr>
        <w:t>раздувание крыльев носа придыхании;</w:t>
      </w:r>
    </w:p>
    <w:p w:rsidR="00730198" w:rsidRPr="00A05474" w:rsidRDefault="00730198" w:rsidP="00730198">
      <w:pPr>
        <w:pStyle w:val="a5"/>
        <w:numPr>
          <w:ilvl w:val="2"/>
          <w:numId w:val="9"/>
        </w:numPr>
        <w:tabs>
          <w:tab w:val="left" w:pos="0"/>
          <w:tab w:val="left" w:pos="426"/>
        </w:tabs>
        <w:ind w:left="0" w:firstLine="0"/>
        <w:rPr>
          <w:sz w:val="28"/>
          <w:lang w:val="ru-RU"/>
        </w:rPr>
      </w:pPr>
      <w:r w:rsidRPr="00A05474">
        <w:rPr>
          <w:sz w:val="28"/>
          <w:lang w:val="ru-RU"/>
        </w:rPr>
        <w:t>участие в акте дыхания вспомогательноймускулатуры.</w:t>
      </w:r>
    </w:p>
    <w:p w:rsidR="00730198" w:rsidRPr="00037346" w:rsidRDefault="00730198" w:rsidP="00730198">
      <w:pPr>
        <w:pStyle w:val="1"/>
        <w:tabs>
          <w:tab w:val="left" w:pos="754"/>
        </w:tabs>
        <w:ind w:left="0"/>
        <w:jc w:val="both"/>
        <w:rPr>
          <w:lang w:val="ru-RU"/>
        </w:rPr>
      </w:pPr>
      <w:r w:rsidRPr="00037346">
        <w:rPr>
          <w:lang w:val="ru-RU"/>
        </w:rPr>
        <w:t>Лабораторныеисследования:</w:t>
      </w:r>
    </w:p>
    <w:p w:rsidR="00730198" w:rsidRPr="00A05474" w:rsidRDefault="00730198" w:rsidP="00730198">
      <w:pPr>
        <w:pStyle w:val="a3"/>
        <w:numPr>
          <w:ilvl w:val="0"/>
          <w:numId w:val="24"/>
        </w:numPr>
        <w:tabs>
          <w:tab w:val="left" w:pos="426"/>
        </w:tabs>
        <w:spacing w:line="319" w:lineRule="exact"/>
        <w:ind w:left="0" w:right="571" w:firstLine="0"/>
        <w:rPr>
          <w:lang w:val="ru-RU"/>
        </w:rPr>
      </w:pPr>
      <w:r w:rsidRPr="00A05474">
        <w:rPr>
          <w:lang w:val="ru-RU"/>
        </w:rPr>
        <w:t>отличительных признаков в анализах крови не отмечается.</w:t>
      </w:r>
    </w:p>
    <w:p w:rsidR="00730198" w:rsidRDefault="00730198" w:rsidP="00730198">
      <w:pPr>
        <w:pStyle w:val="1"/>
        <w:tabs>
          <w:tab w:val="left" w:pos="754"/>
        </w:tabs>
        <w:spacing w:before="1"/>
        <w:ind w:left="0"/>
        <w:jc w:val="both"/>
      </w:pPr>
      <w:r>
        <w:t>Инструментальныеисследования:</w:t>
      </w:r>
    </w:p>
    <w:p w:rsidR="00730198" w:rsidRPr="00A05474" w:rsidRDefault="00730198" w:rsidP="00730198">
      <w:pPr>
        <w:pStyle w:val="a5"/>
        <w:numPr>
          <w:ilvl w:val="0"/>
          <w:numId w:val="11"/>
        </w:numPr>
        <w:tabs>
          <w:tab w:val="left" w:pos="426"/>
        </w:tabs>
        <w:ind w:left="0" w:right="103" w:firstLine="0"/>
        <w:jc w:val="both"/>
        <w:rPr>
          <w:rFonts w:ascii="Symbol" w:hAnsi="Symbol"/>
          <w:sz w:val="28"/>
          <w:lang w:val="ru-RU"/>
        </w:rPr>
      </w:pPr>
      <w:r w:rsidRPr="00A05474">
        <w:rPr>
          <w:sz w:val="28"/>
          <w:lang w:val="ru-RU"/>
        </w:rPr>
        <w:t>Непрямая ларингоскопия – определяется наличие сужения на уровне гортани и характер данногостеноза;</w:t>
      </w:r>
    </w:p>
    <w:p w:rsidR="00730198" w:rsidRPr="00A05474" w:rsidRDefault="00730198" w:rsidP="00730198">
      <w:pPr>
        <w:pStyle w:val="a5"/>
        <w:numPr>
          <w:ilvl w:val="0"/>
          <w:numId w:val="11"/>
        </w:numPr>
        <w:tabs>
          <w:tab w:val="left" w:pos="426"/>
          <w:tab w:val="left" w:pos="1676"/>
          <w:tab w:val="left" w:pos="3682"/>
          <w:tab w:val="left" w:pos="4044"/>
          <w:tab w:val="left" w:pos="5735"/>
          <w:tab w:val="left" w:pos="6910"/>
          <w:tab w:val="left" w:pos="8028"/>
          <w:tab w:val="left" w:pos="8400"/>
        </w:tabs>
        <w:ind w:left="0" w:right="100" w:firstLine="0"/>
        <w:jc w:val="both"/>
        <w:rPr>
          <w:rFonts w:ascii="Symbol" w:hAnsi="Symbol"/>
          <w:sz w:val="28"/>
          <w:lang w:val="ru-RU"/>
        </w:rPr>
      </w:pPr>
      <w:r w:rsidRPr="00A05474">
        <w:rPr>
          <w:sz w:val="28"/>
          <w:lang w:val="ru-RU"/>
        </w:rPr>
        <w:t>Прямая</w:t>
      </w:r>
      <w:r w:rsidRPr="00A05474">
        <w:rPr>
          <w:sz w:val="28"/>
          <w:lang w:val="ru-RU"/>
        </w:rPr>
        <w:tab/>
        <w:t>ларингоскопия</w:t>
      </w:r>
      <w:r w:rsidRPr="00A05474">
        <w:rPr>
          <w:sz w:val="28"/>
          <w:lang w:val="ru-RU"/>
        </w:rPr>
        <w:tab/>
        <w:t>–</w:t>
      </w:r>
      <w:r w:rsidRPr="00A05474">
        <w:rPr>
          <w:sz w:val="28"/>
          <w:lang w:val="ru-RU"/>
        </w:rPr>
        <w:tab/>
        <w:t>оценивается</w:t>
      </w:r>
      <w:r w:rsidRPr="00A05474">
        <w:rPr>
          <w:sz w:val="28"/>
          <w:lang w:val="ru-RU"/>
        </w:rPr>
        <w:tab/>
        <w:t>уровень</w:t>
      </w:r>
      <w:r w:rsidRPr="00A05474">
        <w:rPr>
          <w:sz w:val="28"/>
          <w:lang w:val="ru-RU"/>
        </w:rPr>
        <w:tab/>
        <w:t>стеноза</w:t>
      </w:r>
      <w:r w:rsidRPr="00A05474">
        <w:rPr>
          <w:sz w:val="28"/>
          <w:lang w:val="ru-RU"/>
        </w:rPr>
        <w:tab/>
        <w:t>и</w:t>
      </w:r>
      <w:r w:rsidRPr="00A05474">
        <w:rPr>
          <w:sz w:val="28"/>
          <w:lang w:val="ru-RU"/>
        </w:rPr>
        <w:tab/>
      </w:r>
      <w:r w:rsidRPr="00A05474">
        <w:rPr>
          <w:spacing w:val="-1"/>
          <w:sz w:val="28"/>
          <w:lang w:val="ru-RU"/>
        </w:rPr>
        <w:t xml:space="preserve">особенности </w:t>
      </w:r>
      <w:r w:rsidRPr="00A05474">
        <w:rPr>
          <w:sz w:val="28"/>
          <w:lang w:val="ru-RU"/>
        </w:rPr>
        <w:t>анатомического строениягортани;</w:t>
      </w:r>
    </w:p>
    <w:p w:rsidR="00730198" w:rsidRPr="00A05474" w:rsidRDefault="00730198" w:rsidP="00730198">
      <w:pPr>
        <w:pStyle w:val="a5"/>
        <w:numPr>
          <w:ilvl w:val="0"/>
          <w:numId w:val="11"/>
        </w:numPr>
        <w:tabs>
          <w:tab w:val="left" w:pos="426"/>
        </w:tabs>
        <w:ind w:left="0" w:right="100" w:firstLine="0"/>
        <w:jc w:val="both"/>
        <w:rPr>
          <w:rFonts w:ascii="Symbol" w:hAnsi="Symbol"/>
          <w:sz w:val="28"/>
          <w:lang w:val="ru-RU"/>
        </w:rPr>
      </w:pPr>
      <w:proofErr w:type="spellStart"/>
      <w:r w:rsidRPr="00A05474">
        <w:rPr>
          <w:sz w:val="28"/>
          <w:lang w:val="ru-RU"/>
        </w:rPr>
        <w:t>Фиброларинготрахеобронхоскопия</w:t>
      </w:r>
      <w:proofErr w:type="spellEnd"/>
      <w:r w:rsidRPr="00A05474">
        <w:rPr>
          <w:sz w:val="28"/>
          <w:lang w:val="ru-RU"/>
        </w:rPr>
        <w:t xml:space="preserve"> – определяется протяженность сужения и наличие патологии нижележащих отделов дыхательноготракта;</w:t>
      </w:r>
    </w:p>
    <w:p w:rsidR="00730198" w:rsidRPr="00A05474" w:rsidRDefault="00730198" w:rsidP="00730198">
      <w:pPr>
        <w:pStyle w:val="a5"/>
        <w:numPr>
          <w:ilvl w:val="0"/>
          <w:numId w:val="11"/>
        </w:numPr>
        <w:tabs>
          <w:tab w:val="left" w:pos="426"/>
        </w:tabs>
        <w:ind w:left="0" w:right="100" w:firstLine="0"/>
        <w:jc w:val="both"/>
        <w:rPr>
          <w:rFonts w:ascii="Symbol" w:hAnsi="Symbol"/>
          <w:sz w:val="28"/>
          <w:lang w:val="ru-RU"/>
        </w:rPr>
      </w:pPr>
      <w:r w:rsidRPr="00A05474">
        <w:rPr>
          <w:sz w:val="28"/>
          <w:lang w:val="ru-RU"/>
        </w:rPr>
        <w:t>Рентгенологическое исследование гортани – в боковой проекции на фоне воздушного столба визуализируется рубцоваяткань;</w:t>
      </w:r>
    </w:p>
    <w:p w:rsidR="00730198" w:rsidRPr="00A05474" w:rsidRDefault="00730198" w:rsidP="00730198">
      <w:pPr>
        <w:pStyle w:val="a5"/>
        <w:numPr>
          <w:ilvl w:val="0"/>
          <w:numId w:val="11"/>
        </w:numPr>
        <w:tabs>
          <w:tab w:val="left" w:pos="426"/>
        </w:tabs>
        <w:ind w:left="0" w:right="99" w:firstLine="0"/>
        <w:jc w:val="both"/>
        <w:rPr>
          <w:rFonts w:ascii="Symbol" w:hAnsi="Symbol"/>
          <w:sz w:val="28"/>
          <w:lang w:val="ru-RU"/>
        </w:rPr>
      </w:pPr>
      <w:r w:rsidRPr="00A05474">
        <w:rPr>
          <w:sz w:val="28"/>
          <w:lang w:val="ru-RU"/>
        </w:rPr>
        <w:t xml:space="preserve">Компьютерная томография гортани – уточняется локализация и топография стеноза; КТ дает информацию о степени и протяженности сужения, позволяет оценить диаметр просвета гортани и трахеи выше и ниже стеноза, утолщение, уплотнение и деформацию стенок, выявить изменения </w:t>
      </w:r>
      <w:proofErr w:type="spellStart"/>
      <w:r w:rsidRPr="00A05474">
        <w:rPr>
          <w:sz w:val="28"/>
          <w:lang w:val="ru-RU"/>
        </w:rPr>
        <w:t>паратрахеальной</w:t>
      </w:r>
      <w:proofErr w:type="spellEnd"/>
      <w:r w:rsidRPr="00A05474">
        <w:rPr>
          <w:sz w:val="28"/>
          <w:lang w:val="ru-RU"/>
        </w:rPr>
        <w:t xml:space="preserve"> клетчатки, органов переднего и заднегосредостения;</w:t>
      </w:r>
    </w:p>
    <w:p w:rsidR="00730198" w:rsidRPr="00A05474" w:rsidRDefault="00730198" w:rsidP="00730198">
      <w:pPr>
        <w:pStyle w:val="a5"/>
        <w:numPr>
          <w:ilvl w:val="0"/>
          <w:numId w:val="11"/>
        </w:numPr>
        <w:tabs>
          <w:tab w:val="left" w:pos="426"/>
        </w:tabs>
        <w:ind w:left="0" w:right="104" w:firstLine="0"/>
        <w:jc w:val="both"/>
        <w:rPr>
          <w:rFonts w:ascii="Symbol" w:hAnsi="Symbol"/>
          <w:sz w:val="28"/>
          <w:lang w:val="ru-RU"/>
        </w:rPr>
      </w:pPr>
      <w:r w:rsidRPr="00A05474">
        <w:rPr>
          <w:sz w:val="28"/>
          <w:lang w:val="ru-RU"/>
        </w:rPr>
        <w:t>МРТ гортани – важным достоинством является его высокая разрешающая способность, а так же большая чувствительность в изображении мягких тканей. Данный метод, в отличие от рентгеновской томографии, позволяет получить изображение органа в любом сечении[3,4,5,6].</w:t>
      </w:r>
    </w:p>
    <w:p w:rsidR="00730198" w:rsidRPr="00A05474" w:rsidRDefault="00730198" w:rsidP="00730198">
      <w:pPr>
        <w:tabs>
          <w:tab w:val="left" w:pos="426"/>
        </w:tabs>
        <w:jc w:val="both"/>
        <w:rPr>
          <w:rFonts w:ascii="Symbol" w:hAnsi="Symbol"/>
          <w:sz w:val="28"/>
          <w:lang w:val="ru-RU"/>
        </w:rPr>
        <w:sectPr w:rsidR="00730198" w:rsidRPr="00A05474">
          <w:pgSz w:w="11910" w:h="16840"/>
          <w:pgMar w:top="1240" w:right="600" w:bottom="280" w:left="1300" w:header="708" w:footer="708" w:gutter="0"/>
          <w:cols w:space="708"/>
        </w:sectPr>
      </w:pPr>
    </w:p>
    <w:p w:rsidR="00D30938" w:rsidRPr="00E35234" w:rsidRDefault="00E35234" w:rsidP="00E35234">
      <w:pPr>
        <w:tabs>
          <w:tab w:val="left" w:pos="400"/>
        </w:tabs>
        <w:rPr>
          <w:b/>
          <w:sz w:val="28"/>
          <w:lang w:val="ru-RU"/>
        </w:rPr>
      </w:pPr>
      <w:r>
        <w:rPr>
          <w:b/>
          <w:sz w:val="28"/>
          <w:lang w:val="ru-RU"/>
        </w:rPr>
        <w:lastRenderedPageBreak/>
        <w:t>2.</w:t>
      </w:r>
      <w:r w:rsidR="00FB52D3" w:rsidRPr="00E35234">
        <w:rPr>
          <w:b/>
          <w:sz w:val="28"/>
          <w:lang w:val="ru-RU"/>
        </w:rPr>
        <w:t>Диагностический алгоритм</w:t>
      </w:r>
      <w:r>
        <w:rPr>
          <w:b/>
          <w:sz w:val="28"/>
          <w:lang w:val="ru-RU"/>
        </w:rPr>
        <w:t>:</w:t>
      </w:r>
    </w:p>
    <w:p w:rsidR="00FB52D3" w:rsidRPr="00FB52D3" w:rsidRDefault="00027F07" w:rsidP="00FB52D3">
      <w:pPr>
        <w:pStyle w:val="a5"/>
        <w:tabs>
          <w:tab w:val="left" w:pos="400"/>
        </w:tabs>
        <w:rPr>
          <w:b/>
          <w:sz w:val="28"/>
          <w:lang w:val="ru-RU"/>
        </w:rPr>
      </w:pPr>
      <w:r w:rsidRPr="00027F07">
        <w:rPr>
          <w:i/>
          <w:noProof/>
          <w:sz w:val="28"/>
          <w:szCs w:val="28"/>
          <w:lang w:val="tr-TR" w:eastAsia="tr-TR"/>
        </w:rPr>
        <w:pict>
          <v:group id="Группа 1" o:spid="_x0000_s1026" style="position:absolute;left:0;text-align:left;margin-left:11.5pt;margin-top:14.15pt;width:427.65pt;height:615.65pt;z-index:251659264" coordsize="54317,781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">
            <v:rect id="Прямоугольник 8" o:spid="_x0000_s1027" style="position:absolute;left:2977;top:8399;width:12642;height:286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uiWrsA&#10;AADaAAAADwAAAGRycy9kb3ducmV2LnhtbERPvQrCMBDeBd8hnOCmqYJFqlFEERQntYPj2ZxtsbmU&#10;Jtr69mYQHD++/+W6M5V4U+NKywom4wgEcWZ1ybmC9LofzUE4j6yxskwKPuRgver3lpho2/KZ3hef&#10;ixDCLkEFhfd1IqXLCjLoxrYmDtzDNgZ9gE0udYNtCDeVnEZRLA2WHBoKrGlbUPa8vIyCuE1n8k63&#10;U/zaRfQ4Hi0fzlap4aDbLEB46vxf/HMftIKwNVwJN0Cuvg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DMbolq7AAAA2gAAAA8AAAAAAAAAAAAAAAAAmAIAAGRycy9kb3ducmV2Lnht&#10;bFBLBQYAAAAABAAEAPUAAACAAwAAAAA=&#10;" fillcolor="white [3201]" strokecolor="#f79646 [3209]" strokeweight="2pt">
              <v:path arrowok="t"/>
              <v:textbox>
                <w:txbxContent>
                  <w:p w:rsidR="00CB3E6A" w:rsidRDefault="00CB3E6A" w:rsidP="00FB52D3">
                    <w:pPr>
                      <w:jc w:val="center"/>
                      <w:rPr>
                        <w:b/>
                        <w:sz w:val="28"/>
                        <w:szCs w:val="28"/>
                      </w:rPr>
                    </w:pPr>
                    <w:r>
                      <w:rPr>
                        <w:b/>
                        <w:sz w:val="28"/>
                        <w:szCs w:val="28"/>
                      </w:rPr>
                      <w:t>ЖАЛОБЫ</w:t>
                    </w:r>
                  </w:p>
                </w:txbxContent>
              </v:textbox>
            </v:rect>
            <v:shapetype id="_x0000_t32" coordsize="21600,21600" o:spt="32" o:oned="t" path="m,l21600,21600e" filled="f">
              <v:path arrowok="t" fillok="f" o:connecttype="none"/>
              <o:lock v:ext="edit" shapetype="t"/>
            </v:shapetype>
            <v:shape id="Прямая со стрелкой 26" o:spid="_x0000_s1028" type="#_x0000_t32" style="position:absolute;left:9144;top:11270;width:0;height:635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Tp/sIAAADbAAAADwAAAGRycy9kb3ducmV2LnhtbESPwWrDMBBE74X8g9hAbrVcG9zgRgkl&#10;qaH01sTkvFhb29haGUl1nL+vCoUeh5l5w+wOixnFTM73lhU8JSkI4sbqnlsF9aV63ILwAVnjaJkU&#10;3MnDYb962GGp7Y0/aT6HVkQI+xIVdCFMpZS+6cigT+xEHL0v6wyGKF0rtcNbhJtRZmlaSIM9x4UO&#10;Jzp21Aznb6Og5zxwdsor+ngb3HN7HWab10pt1svrC4hAS/gP/7XftYKsgN8v8QfI/Q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ZTp/sIAAADbAAAADwAAAAAAAAAAAAAA&#10;AAChAgAAZHJzL2Rvd25yZXYueG1sUEsFBgAAAAAEAAQA+QAAAJADAAAAAA==&#10;" strokecolor="black [3213]">
              <v:stroke endarrow="open"/>
              <o:lock v:ext="edit" shapetype="f"/>
            </v:shape>
            <v:rect id="Прямоугольник 25" o:spid="_x0000_s1029" style="position:absolute;left:1063;top:17543;width:16376;height:588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pNn78A&#10;AADbAAAADwAAAGRycy9kb3ducmV2LnhtbESPzQrCMBCE74LvEFbwpqmCRapRRBEUT/4cPK7N2hab&#10;TWmirW9vBMHjMDPfMPNla0rxotoVlhWMhhEI4tTqgjMFl/N2MAXhPLLG0jIpeJOD5aLbmWOibcNH&#10;ep18JgKEXYIKcu+rREqX5mTQDW1FHLy7rQ36IOtM6hqbADelHEdRLA0WHBZyrGidU/o4PY2CuLlM&#10;5I2uh/i5iei+31veHa1S/V67moHw1Pp/+NfeaQXjCXy/hB8gF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ISk2fvwAAANsAAAAPAAAAAAAAAAAAAAAAAJgCAABkcnMvZG93bnJl&#10;di54bWxQSwUGAAAAAAQABAD1AAAAhAMAAAAA&#10;" fillcolor="white [3201]" strokecolor="#f79646 [3209]" strokeweight="2pt">
              <v:path arrowok="t"/>
              <v:textbox>
                <w:txbxContent>
                  <w:p w:rsidR="00CB3E6A" w:rsidRDefault="00CB3E6A" w:rsidP="00FB52D3">
                    <w:pPr>
                      <w:jc w:val="center"/>
                      <w:rPr>
                        <w:b/>
                        <w:sz w:val="28"/>
                        <w:szCs w:val="28"/>
                      </w:rPr>
                    </w:pPr>
                    <w:r>
                      <w:rPr>
                        <w:b/>
                        <w:sz w:val="28"/>
                        <w:szCs w:val="28"/>
                      </w:rPr>
                      <w:t>АНАМНЕЗ ЗАБОЛЕВАНИЯ</w:t>
                    </w:r>
                  </w:p>
                </w:txbxContent>
              </v:textbox>
            </v:rect>
            <v:rect id="Прямоугольник 29" o:spid="_x0000_s1030" style="position:absolute;left:1063;top:26687;width:16376;height:532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dHmsEA&#10;AADbAAAADwAAAGRycy9kb3ducmV2LnhtbESPQYvCMBSE74L/ITzBm6YKW7QaRZQFxZPag8dn82yL&#10;zUtpoq3/3iwseBxm5htmue5MJV7UuNKygsk4AkGcWV1yriC9/I5mIJxH1lhZJgVvcrBe9XtLTLRt&#10;+USvs89FgLBLUEHhfZ1I6bKCDLqxrYmDd7eNQR9kk0vdYBvgppLTKIqlwZLDQoE1bQvKHuenURC3&#10;6Y+80fUYP3cR3Q8Hy/uTVWo46DYLEJ46/w3/t/dawXQOf1/CD5Cr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kHR5rBAAAA2wAAAA8AAAAAAAAAAAAAAAAAmAIAAGRycy9kb3du&#10;cmV2LnhtbFBLBQYAAAAABAAEAPUAAACGAwAAAAA=&#10;" fillcolor="white [3201]" strokecolor="#f79646 [3209]" strokeweight="2pt">
              <v:path arrowok="t"/>
              <v:textbox>
                <w:txbxContent>
                  <w:p w:rsidR="00CB3E6A" w:rsidRDefault="00CB3E6A" w:rsidP="00FB52D3">
                    <w:pPr>
                      <w:jc w:val="center"/>
                      <w:rPr>
                        <w:b/>
                        <w:sz w:val="28"/>
                        <w:szCs w:val="28"/>
                      </w:rPr>
                    </w:pPr>
                    <w:r>
                      <w:rPr>
                        <w:b/>
                        <w:sz w:val="28"/>
                        <w:szCs w:val="28"/>
                      </w:rPr>
                      <w:t>АНАМНЕЗ ЖИЗНИ</w:t>
                    </w:r>
                  </w:p>
                </w:txbxContent>
              </v:textbox>
            </v:rect>
            <v:rect id="Прямоугольник 33" o:spid="_x0000_s1031" style="position:absolute;left:1063;top:37107;width:16935;height:588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bmrcMA&#10;AADbAAAADwAAAGRycy9kb3ducmV2LnhtbESPQWvCQBSE7wX/w/KE3upuDYYS3YSiCEpPWg89vmaf&#10;STD7NmTXJP33XaHQ4zAz3zCbYrKtGKj3jWMNrwsFgrh0puFKw+Vz//IGwgdkg61j0vBDHop89rTB&#10;zLiRTzScQyUihH2GGuoQukxKX9Zk0S9cRxy9q+sthij7Spoexwi3rVwqlUqLDceFGjva1lTezner&#10;IR0vK/lNXx/pfafoejw6Ppyc1s/z6X0NItAU/sN/7YPRkCTw+BJ/gM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TbmrcMAAADbAAAADwAAAAAAAAAAAAAAAACYAgAAZHJzL2Rv&#10;d25yZXYueG1sUEsFBgAAAAAEAAQA9QAAAIgDAAAAAA==&#10;" fillcolor="white [3201]" strokecolor="#f79646 [3209]" strokeweight="2pt">
              <v:path arrowok="t"/>
              <v:textbox>
                <w:txbxContent>
                  <w:p w:rsidR="00CB3E6A" w:rsidRDefault="00CB3E6A" w:rsidP="00FB52D3">
                    <w:pPr>
                      <w:jc w:val="center"/>
                      <w:rPr>
                        <w:b/>
                        <w:sz w:val="28"/>
                        <w:szCs w:val="28"/>
                      </w:rPr>
                    </w:pPr>
                    <w:r>
                      <w:rPr>
                        <w:b/>
                        <w:sz w:val="28"/>
                        <w:szCs w:val="28"/>
                      </w:rPr>
                      <w:t>ОБЪЕКТИВНЫЙ СТАТУС</w:t>
                    </w:r>
                  </w:p>
                </w:txbxContent>
              </v:textbox>
            </v:rect>
            <v:rect id="Прямоугольник 36" o:spid="_x0000_s1032" style="position:absolute;left:531;top:56671;width:16377;height:588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FNcIA&#10;AADbAAAADwAAAGRycy9kb3ducmV2LnhtbESPQWvCQBSE74L/YXmF3nTTikFSVxGLkNBT1IPH1+wz&#10;CWbfhuyapP++Kwgeh5n5hllvR9OInjpXW1bwMY9AEBdW11wqOJ8OsxUI55E1NpZJwR852G6mkzUm&#10;2g6cU3/0pQgQdgkqqLxvEyldUZFBN7ctcfCutjPog+xKqTscAtw08jOKYmmw5rBQYUv7iorb8W4U&#10;xMN5KX/p8hPfvyO6ZpnlNLdKvb+Nuy8Qnkb/Cj/bqVawiOHxJfwAuf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QUU1wgAAANsAAAAPAAAAAAAAAAAAAAAAAJgCAABkcnMvZG93&#10;bnJldi54bWxQSwUGAAAAAAQABAD1AAAAhwMAAAAA&#10;" fillcolor="white [3201]" strokecolor="#f79646 [3209]" strokeweight="2pt">
              <v:path arrowok="t"/>
              <v:textbox>
                <w:txbxContent>
                  <w:p w:rsidR="00CB3E6A" w:rsidRDefault="00CB3E6A" w:rsidP="00FB52D3">
                    <w:pPr>
                      <w:jc w:val="center"/>
                      <w:rPr>
                        <w:b/>
                        <w:sz w:val="28"/>
                        <w:szCs w:val="28"/>
                      </w:rPr>
                    </w:pPr>
                    <w:r>
                      <w:rPr>
                        <w:b/>
                        <w:sz w:val="28"/>
                        <w:szCs w:val="28"/>
                      </w:rPr>
                      <w:t>ЛОКАЛЬНЫЙ СТАТУС</w:t>
                    </w:r>
                  </w:p>
                </w:txbxContent>
              </v:textbox>
            </v:rect>
            <v:rect id="Прямоугольник 40" o:spid="_x0000_s1033" style="position:absolute;top:74534;width:16935;height:365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ILp7wA&#10;AADbAAAADwAAAGRycy9kb3ducmV2LnhtbERPuwrCMBTdBf8hXMFNU0WLVKOIIihOPgbHa3Nti81N&#10;aaKtf28GwfFw3otVa0rxptoVlhWMhhEI4tTqgjMF18tuMAPhPLLG0jIp+JCD1bLbWWCibcMnep99&#10;JkIIuwQV5N5XiZQuzcmgG9qKOHAPWxv0AdaZ1DU2IdyUchxFsTRYcGjIsaJNTunz/DIK4uY6lXe6&#10;HePXNqLH4WB5f7JK9Xvteg7CU+v/4p97rxVMwvrwJfwAufw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F4gunvAAAANsAAAAPAAAAAAAAAAAAAAAAAJgCAABkcnMvZG93bnJldi54&#10;bWxQSwUGAAAAAAQABAD1AAAAgQMAAAAA&#10;" fillcolor="white [3201]" strokecolor="#f79646 [3209]" strokeweight="2pt">
              <v:path arrowok="t"/>
              <v:textbox>
                <w:txbxContent>
                  <w:p w:rsidR="00CB3E6A" w:rsidRDefault="00CB3E6A" w:rsidP="00FB52D3">
                    <w:pPr>
                      <w:jc w:val="center"/>
                      <w:rPr>
                        <w:b/>
                        <w:sz w:val="28"/>
                        <w:szCs w:val="28"/>
                      </w:rPr>
                    </w:pPr>
                    <w:r>
                      <w:rPr>
                        <w:b/>
                        <w:sz w:val="28"/>
                        <w:szCs w:val="28"/>
                      </w:rPr>
                      <w:t>ДИАГНОЗ</w:t>
                    </w:r>
                  </w:p>
                </w:txbxContent>
              </v:textbox>
            </v:rect>
            <v:shape id="Прямая со стрелкой 30" o:spid="_x0000_s1034" type="#_x0000_t32" style="position:absolute;left:9144;top:23497;width:0;height:318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hCzL8AAADbAAAADwAAAGRycy9kb3ducmV2LnhtbERPz0vDMBS+D/wfwhO8baktzFGXFdks&#10;yG5uY+dH82xKm5eSxLb+9+YgePz4fu+rxQ5iIh86xwqeNxkI4sbpjlsFt2u93oEIEVnj4JgU/FCA&#10;6vCw2mOp3cyfNF1iK1IIhxIVmBjHUsrQGLIYNm4kTtyX8xZjgr6V2uOcwu0g8yzbSosdpwaDIx0N&#10;Nf3l2yrouIicn4qazu+9f2nv/eSKm1JPj8vbK4hIS/wX/7k/tIIirU9f0g+Qh1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JOhCzL8AAADbAAAADwAAAAAAAAAAAAAAAACh&#10;AgAAZHJzL2Rvd25yZXYueG1sUEsFBgAAAAAEAAQA+QAAAI0DAAAAAA==&#10;" strokecolor="black [3213]">
              <v:stroke endarrow="open"/>
              <o:lock v:ext="edit" shapetype="f"/>
            </v:shape>
            <v:shape id="Прямая со стрелкой 34" o:spid="_x0000_s1035" type="#_x0000_t32" style="position:absolute;left:8931;top:32004;width:82;height:5086;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y8zG8EAAADbAAAADwAAAGRycy9kb3ducmV2LnhtbESP3WoCMRCF7wu+QxihdzVbtSJbo4ha&#10;6J315wGmm3ETu5ksSdTt2xuh0MvD+fk4s0XnGnGlEK1nBa+DAgRx5bXlWsHx8PEyBRETssbGMyn4&#10;pQiLee9phqX2N97RdZ9qkUc4lqjApNSWUsbKkMM48C1x9k4+OExZhlrqgLc87ho5LIqJdGg5Ewy2&#10;tDJU/ewvLnOX9vy2DpqrzffZfgWD21ODSj33u+U7iERd+g//tT+1gtEYHl/yD5DzO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vLzMbwQAAANsAAAAPAAAAAAAAAAAAAAAA&#10;AKECAABkcnMvZG93bnJldi54bWxQSwUGAAAAAAQABAD5AAAAjwMAAAAA&#10;" strokecolor="black [3213]">
              <v:stroke endarrow="open"/>
              <o:lock v:ext="edit" shapetype="f"/>
            </v:shape>
            <v:shape id="Прямая со стрелкой 37" o:spid="_x0000_s1036" type="#_x0000_t32" style="position:absolute;left:8931;top:42955;width:0;height:1311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HauMAAAADbAAAADwAAAGRycy9kb3ducmV2LnhtbESPT4vCMBTE7wt+h/AEb2uqBZVqFPEP&#10;yN5WxfOjebalzUtJYq3f3iwIexxm5jfMatObRnTkfGVZwWScgCDOra64UHC9HL8XIHxA1thYJgUv&#10;8rBZD75WmGn75F/qzqEQEcI+QwVlCG0mpc9LMujHtiWO3t06gyFKV0jt8BnhppHTJJlJgxXHhRJb&#10;2pWU1+eHUVBxGni6T4/0c6jdvLjVnU2vSo2G/XYJIlAf/sOf9kkrSOfw9yX+ALl+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sB2rjAAAAA2wAAAA8AAAAAAAAAAAAAAAAA&#10;oQIAAGRycy9kb3ducmV2LnhtbFBLBQYAAAAABAAEAPkAAACOAwAAAAA=&#10;" strokecolor="black [3213]">
              <v:stroke endarrow="open"/>
              <o:lock v:ext="edit" shapetype="f"/>
            </v:shape>
            <v:shape id="Прямая со стрелкой 41" o:spid="_x0000_s1037" type="#_x0000_t32" style="position:absolute;left:8931;top:62625;width:0;height:11843;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17j/sAAAADbAAAADwAAAGRycy9kb3ducmV2LnhtbESP22oCMRRF3wX/IZxC3zSjWJGpUcQL&#10;9K3ePuB0cpzETk6GJOr07xuh0MfNviz2fNm5RtwpROtZwWhYgCCuvLZcKzifdoMZiJiQNTaeScEP&#10;RVgu+r05lto/+ED3Y6pFHuFYogKTUltKGStDDuPQt8TZu/jgMGUZaqkDPvK4a+S4KKbSoeVMMNjS&#10;2lD1fby5zF3Z69smaK62X1e7DwY/Lw0q9frSrd5BJOrSf/iv/aEVTEbw/JJ/gFz8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de4/7AAAAA2wAAAA8AAAAAAAAAAAAAAAAA&#10;oQIAAGRycy9kb3ducmV2LnhtbFBLBQYAAAAABAAEAPkAAACOAwAAAAA=&#10;" strokecolor="black [3213]">
              <v:stroke endarrow="open"/>
              <o:lock v:ext="edit" shapetype="f"/>
            </v:shape>
            <v:rect id="Прямоугольник 24" o:spid="_x0000_s1038" style="position:absolute;left:29983;width:24334;height:1666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boBMEA&#10;AADbAAAADwAAAGRycy9kb3ducmV2LnhtbESPQYvCMBSE74L/ITzBm6bKbpFqFFEWFE9qDx6fzbMt&#10;Ni+libb+e7MgeBxm5htmsepMJZ7UuNKygsk4AkGcWV1yriA9/41mIJxH1lhZJgUvcrBa9nsLTLRt&#10;+UjPk89FgLBLUEHhfZ1I6bKCDLqxrYmDd7ONQR9kk0vdYBvgppLTKIqlwZLDQoE1bQrK7qeHURC3&#10;6a+80uUQP7YR3fZ7y7ujVWo46NZzEJ46/w1/2jutYPoD/1/CD5DL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cG6ATBAAAA2wAAAA8AAAAAAAAAAAAAAAAAmAIAAGRycy9kb3du&#10;cmV2LnhtbFBLBQYAAAAABAAEAPUAAACGAwAAAAA=&#10;" fillcolor="white [3201]" strokecolor="#f79646 [3209]" strokeweight="2pt">
              <v:path arrowok="t"/>
              <v:textbox>
                <w:txbxContent>
                  <w:p w:rsidR="00CB3E6A" w:rsidRPr="00FB52D3" w:rsidRDefault="00CB3E6A" w:rsidP="00FB52D3">
                    <w:pPr>
                      <w:rPr>
                        <w:lang w:val="ru-RU"/>
                      </w:rPr>
                    </w:pPr>
                    <w:r>
                      <w:rPr>
                        <w:lang w:val="ru-RU"/>
                      </w:rPr>
                      <w:t>Нарушение дыхание, одышку при физической нагрузке, осиплость голоса.</w:t>
                    </w:r>
                  </w:p>
                  <w:p w:rsidR="00CB3E6A" w:rsidRPr="00FB52D3" w:rsidRDefault="00CB3E6A" w:rsidP="00FB52D3">
                    <w:pPr>
                      <w:contextualSpacing/>
                      <w:rPr>
                        <w:sz w:val="20"/>
                        <w:szCs w:val="20"/>
                        <w:lang w:val="ru-RU"/>
                      </w:rPr>
                    </w:pPr>
                  </w:p>
                  <w:p w:rsidR="00CB3E6A" w:rsidRPr="00FB52D3" w:rsidRDefault="00CB3E6A" w:rsidP="00FB52D3">
                    <w:pPr>
                      <w:jc w:val="both"/>
                      <w:rPr>
                        <w:b/>
                        <w:sz w:val="28"/>
                        <w:szCs w:val="28"/>
                        <w:lang w:val="ru-RU"/>
                      </w:rPr>
                    </w:pPr>
                  </w:p>
                </w:txbxContent>
              </v:textbox>
            </v:rect>
            <v:shape id="Прямая со стрелкой 23" o:spid="_x0000_s1039" type="#_x0000_t32" style="position:absolute;left:15629;top:9675;width:14313;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NKZsEAAADbAAAADwAAAGRycy9kb3ducmV2LnhtbESPwWrDMBBE74X8g9hAbrUcG9riRAkh&#10;jaH0VtfkvFgb29haGUl13L+vCoUeh5l5w+yPixnFTM73lhVskxQEcWN1z62C+rN8fAHhA7LG0TIp&#10;+CYPx8PqYY+Ftnf+oLkKrYgQ9gUq6EKYCil905FBn9iJOHo36wyGKF0rtcN7hJtRZmn6JA32HBc6&#10;nOjcUTNUX0ZBz3ng7DUv6f0yuOf2Osw2r5XarJfTDkSgJfyH/9pvWkGWw++X+APk4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R40pmwQAAANsAAAAPAAAAAAAAAAAAAAAA&#10;AKECAABkcnMvZG93bnJldi54bWxQSwUGAAAAAAQABAD5AAAAjwMAAAAA&#10;" strokecolor="black [3213]">
              <v:stroke endarrow="open"/>
              <o:lock v:ext="edit" shapetype="f"/>
            </v:shape>
            <v:rect id="Прямоугольник 27" o:spid="_x0000_s1040" style="position:absolute;left:29877;top:17543;width:24327;height:641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R2c8EA&#10;AADbAAAADwAAAGRycy9kb3ducmV2LnhtbESPQYvCMBSE74L/ITzBm6YKW6UaRZQFxZPag8dn82yL&#10;zUtpoq3/3iwseBxm5htmue5MJV7UuNKygsk4AkGcWV1yriC9/I7mIJxH1lhZJgVvcrBe9XtLTLRt&#10;+USvs89FgLBLUEHhfZ1I6bKCDLqxrYmDd7eNQR9kk0vdYBvgppLTKIqlwZLDQoE1bQvKHuenURC3&#10;6Y+80fUYP3cR3Q8Hy/uTVWo46DYLEJ46/w3/t/dawXQGf1/CD5Cr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fUdnPBAAAA2wAAAA8AAAAAAAAAAAAAAAAAmAIAAGRycy9kb3du&#10;cmV2LnhtbFBLBQYAAAAABAAEAPUAAACGAwAAAAA=&#10;" fillcolor="white [3201]" strokecolor="#f79646 [3209]" strokeweight="2pt">
              <v:path arrowok="t"/>
              <v:textbox>
                <w:txbxContent>
                  <w:p w:rsidR="00CB3E6A" w:rsidRPr="00FB52D3" w:rsidRDefault="00CB3E6A" w:rsidP="00FB52D3">
                    <w:pPr>
                      <w:jc w:val="both"/>
                      <w:rPr>
                        <w:b/>
                        <w:lang w:val="ru-RU"/>
                      </w:rPr>
                    </w:pPr>
                    <w:r w:rsidRPr="00687EA7">
                      <w:rPr>
                        <w:rStyle w:val="10"/>
                        <w:sz w:val="24"/>
                        <w:szCs w:val="24"/>
                      </w:rPr>
                      <w:t>Травма, оперативное  вмешательство на органах шеи. Длительное нахождение</w:t>
                    </w:r>
                    <w:r>
                      <w:rPr>
                        <w:rStyle w:val="10"/>
                      </w:rPr>
                      <w:t xml:space="preserve"> на ИВЛ</w:t>
                    </w:r>
                  </w:p>
                </w:txbxContent>
              </v:textbox>
            </v:rect>
            <v:shape id="Прямая со стрелкой 28" o:spid="_x0000_s1041" type="#_x0000_t32" style="position:absolute;left:17437;top:20308;width:12484;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0fYF70AAADbAAAADwAAAGRycy9kb3ducmV2LnhtbERPy4rCMBTdD/gP4QruxtQWZqQaRXyA&#10;zM4Hri/NtS1tbkoSa/17sxhweTjv5XowrejJ+dqygtk0AUFcWF1zqeB6OXzPQfiArLG1TApe5GG9&#10;Gn0tMdf2ySfqz6EUMYR9jgqqELpcSl9UZNBPbUccubt1BkOErpTa4TOGm1amSfIjDdYcGyrsaFtR&#10;0ZwfRkHNWeB0lx3ob9+43/LW9Da7KjUZD5sFiEBD+Ij/3UetII1j45f4A+TqDQ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F9H2Be9AAAA2wAAAA8AAAAAAAAAAAAAAAAAoQIA&#10;AGRycy9kb3ducmV2LnhtbFBLBQYAAAAABAAEAPkAAACLAwAAAAA=&#10;" strokecolor="black [3213]">
              <v:stroke endarrow="open"/>
              <o:lock v:ext="edit" shapetype="f"/>
            </v:shape>
            <v:rect id="Прямоугольник 7" o:spid="_x0000_s1042" style="position:absolute;left:29983;top:25092;width:24327;height:866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Q2KMEA&#10;AADaAAAADwAAAGRycy9kb3ducmV2LnhtbESPS4vCQBCE7wv+h6EFb+vEBbMSnYi4CIonHwePbabz&#10;wExPyIwm/ntHEPZYVNVX1GLZm1o8qHWVZQWTcQSCOLO64kLB+bT5noFwHlljbZkUPMnBMh18LTDR&#10;tuMDPY6+EAHCLkEFpfdNIqXLSjLoxrYhDl5uW4M+yLaQusUuwE0tf6IolgYrDgslNrQuKbsd70ZB&#10;3J2n8kqXfXz/iyjf7SxvD1ap0bBfzUF46v1/+NPeagW/8L4SboBM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KENijBAAAA2gAAAA8AAAAAAAAAAAAAAAAAmAIAAGRycy9kb3du&#10;cmV2LnhtbFBLBQYAAAAABAAEAPUAAACGAwAAAAA=&#10;" fillcolor="white [3201]" strokecolor="#f79646 [3209]" strokeweight="2pt">
              <v:path arrowok="t"/>
              <v:textbox>
                <w:txbxContent>
                  <w:p w:rsidR="00CB3E6A" w:rsidRPr="00FB52D3" w:rsidRDefault="00CB3E6A" w:rsidP="00FB52D3">
                    <w:pPr>
                      <w:jc w:val="both"/>
                      <w:rPr>
                        <w:b/>
                        <w:lang w:val="ru-RU"/>
                      </w:rPr>
                    </w:pPr>
                    <w:r>
                      <w:rPr>
                        <w:rStyle w:val="10"/>
                        <w:rFonts w:eastAsiaTheme="minorHAnsi"/>
                      </w:rPr>
                      <w:t>Информация о перенесенных операциях, и других  возможных врачебных манипуляциях</w:t>
                    </w:r>
                  </w:p>
                </w:txbxContent>
              </v:textbox>
            </v:rect>
            <v:shape id="Прямая со стрелкой 31" o:spid="_x0000_s1043" type="#_x0000_t32" style="position:absolute;left:17437;top:28282;width:12478;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6TnV8EAAADbAAAADwAAAGRycy9kb3ducmV2LnhtbESPS2vDMBCE74X+B7GB3hr5AUlxo4TQ&#10;1lByy4OeF2trG1srI6m28++jQiDHYWa+YTa72fRiJOdbywrSZQKCuLK65VrB5Vy+voHwAVljb5kU&#10;XMnDbvv8tMFC24mPNJ5CLSKEfYEKmhCGQkpfNWTQL+1AHL1f6wyGKF0ttcMpwk0vsyRZSYMtx4UG&#10;B/poqOpOf0ZBy3ng7DMv6fDVuXX90402vyj1spj37yACzeERvre/tYI8hf8v8QfI7Q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LpOdXwQAAANsAAAAPAAAAAAAAAAAAAAAA&#10;AKECAABkcnMvZG93bnJldi54bWxQSwUGAAAAAAQABAD5AAAAjwMAAAAA&#10;" strokecolor="black [3213]">
              <v:stroke endarrow="open"/>
              <o:lock v:ext="edit" shapetype="f"/>
            </v:shape>
            <v:rect id="Прямоугольник 32" o:spid="_x0000_s1044" style="position:absolute;left:29877;top:35512;width:24327;height:1114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pDNsEA&#10;AADbAAAADwAAAGRycy9kb3ducmV2LnhtbESPQYvCMBSE74L/ITzBm6a6bJFqFFEWFE9qDx6fzbMt&#10;Ni+libb+e7MgeBxm5htmsepMJZ7UuNKygsk4AkGcWV1yriA9/41mIJxH1lhZJgUvcrBa9nsLTLRt&#10;+UjPk89FgLBLUEHhfZ1I6bKCDLqxrYmDd7ONQR9kk0vdYBvgppLTKIqlwZLDQoE1bQrK7qeHURC3&#10;6a+80uUQP7YR3fZ7y7ujVWo46NZzEJ46/w1/2jut4GcK/1/CD5DL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J6QzbBAAAA2wAAAA8AAAAAAAAAAAAAAAAAmAIAAGRycy9kb3du&#10;cmV2LnhtbFBLBQYAAAAABAAEAPUAAACGAwAAAAA=&#10;" fillcolor="white [3201]" strokecolor="#f79646 [3209]" strokeweight="2pt">
              <v:path arrowok="t"/>
              <v:textbox>
                <w:txbxContent>
                  <w:p w:rsidR="00CB3E6A" w:rsidRPr="00FB52D3" w:rsidRDefault="00CB3E6A" w:rsidP="00FB52D3">
                    <w:pPr>
                      <w:jc w:val="both"/>
                      <w:rPr>
                        <w:b/>
                        <w:lang w:val="ru-RU"/>
                      </w:rPr>
                    </w:pPr>
                    <w:r>
                      <w:rPr>
                        <w:rStyle w:val="10"/>
                        <w:rFonts w:eastAsia="Courier New"/>
                      </w:rPr>
                      <w:t>Состояние больного зависит от степени стенозирования.</w:t>
                    </w:r>
                  </w:p>
                </w:txbxContent>
              </v:textbox>
            </v:rect>
            <v:rect id="Прямоугольник 39" o:spid="_x0000_s1045" style="position:absolute;left:29983;top:50929;width:24327;height:261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7RR8MA&#10;AADbAAAADwAAAGRycy9kb3ducmV2LnhtbESPQWuDQBSE74X+h+UVcmvWplRa4xpCQiGSk9ZDjy/u&#10;i0rdt+Juovn33UChx2FmvmHSzWx6caXRdZYVvCwjEMS11R03Cqqvz+d3EM4ja+wtk4IbOdhkjw8p&#10;JtpOXNC19I0IEHYJKmi9HxIpXd2SQbe0A3HwznY06IMcG6lHnALc9HIVRbE02HFYaHGgXUv1T3kx&#10;CuKpepMn+j7Gl31E5zy3fCisUounebsG4Wn2/+G/9kEreP2A+5fwA2T2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N7RR8MAAADbAAAADwAAAAAAAAAAAAAAAACYAgAAZHJzL2Rv&#10;d25yZXYueG1sUEsFBgAAAAAEAAQA9QAAAIgDAAAAAA==&#10;" fillcolor="white [3201]" strokecolor="#f79646 [3209]" strokeweight="2pt">
              <v:path arrowok="t"/>
              <v:textbox>
                <w:txbxContent>
                  <w:p w:rsidR="00CB3E6A" w:rsidRPr="00687EA7" w:rsidRDefault="00CB3E6A" w:rsidP="008576A6">
                    <w:pPr>
                      <w:tabs>
                        <w:tab w:val="left" w:pos="478"/>
                        <w:tab w:val="left" w:pos="479"/>
                      </w:tabs>
                      <w:rPr>
                        <w:rFonts w:ascii="Symbol" w:hAnsi="Symbol"/>
                        <w:sz w:val="24"/>
                        <w:szCs w:val="24"/>
                        <w:lang w:val="ru-RU"/>
                      </w:rPr>
                    </w:pPr>
                    <w:r w:rsidRPr="00687EA7">
                      <w:rPr>
                        <w:sz w:val="24"/>
                        <w:szCs w:val="24"/>
                        <w:lang w:val="ru-RU"/>
                      </w:rPr>
                      <w:t xml:space="preserve">Передние </w:t>
                    </w:r>
                    <w:proofErr w:type="spellStart"/>
                    <w:r w:rsidRPr="00687EA7">
                      <w:rPr>
                        <w:sz w:val="24"/>
                        <w:szCs w:val="24"/>
                        <w:lang w:val="ru-RU"/>
                      </w:rPr>
                      <w:t>комиссуральные</w:t>
                    </w:r>
                    <w:proofErr w:type="spellEnd"/>
                    <w:r w:rsidR="008576A6">
                      <w:rPr>
                        <w:sz w:val="24"/>
                        <w:szCs w:val="24"/>
                        <w:lang w:val="ru-RU"/>
                      </w:rPr>
                      <w:t xml:space="preserve"> </w:t>
                    </w:r>
                    <w:proofErr w:type="spellStart"/>
                    <w:r w:rsidRPr="00687EA7">
                      <w:rPr>
                        <w:sz w:val="24"/>
                        <w:szCs w:val="24"/>
                        <w:lang w:val="ru-RU"/>
                      </w:rPr>
                      <w:t>синехии</w:t>
                    </w:r>
                    <w:proofErr w:type="spellEnd"/>
                    <w:r w:rsidRPr="00687EA7">
                      <w:rPr>
                        <w:sz w:val="24"/>
                        <w:szCs w:val="24"/>
                        <w:lang w:val="ru-RU"/>
                      </w:rPr>
                      <w:t>;</w:t>
                    </w:r>
                    <w:r>
                      <w:rPr>
                        <w:sz w:val="24"/>
                        <w:szCs w:val="24"/>
                        <w:lang w:val="ru-RU"/>
                      </w:rPr>
                      <w:t xml:space="preserve"> срединное положение связо</w:t>
                    </w:r>
                    <w:proofErr w:type="gramStart"/>
                    <w:r>
                      <w:rPr>
                        <w:sz w:val="24"/>
                        <w:szCs w:val="24"/>
                        <w:lang w:val="ru-RU"/>
                      </w:rPr>
                      <w:t>к(</w:t>
                    </w:r>
                    <w:proofErr w:type="gramEnd"/>
                    <w:r>
                      <w:rPr>
                        <w:sz w:val="24"/>
                        <w:szCs w:val="24"/>
                        <w:lang w:val="ru-RU"/>
                      </w:rPr>
                      <w:t xml:space="preserve">парез гортани) </w:t>
                    </w:r>
                  </w:p>
                  <w:p w:rsidR="00CB3E6A" w:rsidRPr="00687EA7" w:rsidRDefault="00CB3E6A" w:rsidP="008576A6">
                    <w:pPr>
                      <w:tabs>
                        <w:tab w:val="left" w:pos="478"/>
                        <w:tab w:val="left" w:pos="480"/>
                      </w:tabs>
                      <w:rPr>
                        <w:rFonts w:ascii="Symbol" w:hAnsi="Symbol"/>
                        <w:sz w:val="24"/>
                        <w:szCs w:val="24"/>
                        <w:lang w:val="ru-RU"/>
                      </w:rPr>
                    </w:pPr>
                    <w:r w:rsidRPr="00687EA7">
                      <w:rPr>
                        <w:sz w:val="24"/>
                        <w:szCs w:val="24"/>
                        <w:lang w:val="ru-RU"/>
                      </w:rPr>
                      <w:t>Синехии заднегоотдела;</w:t>
                    </w:r>
                  </w:p>
                  <w:p w:rsidR="00CB3E6A" w:rsidRPr="00687EA7" w:rsidRDefault="00CB3E6A" w:rsidP="008576A6">
                    <w:pPr>
                      <w:tabs>
                        <w:tab w:val="left" w:pos="479"/>
                        <w:tab w:val="left" w:pos="480"/>
                      </w:tabs>
                      <w:rPr>
                        <w:rFonts w:ascii="Symbol" w:hAnsi="Symbol"/>
                        <w:sz w:val="24"/>
                        <w:szCs w:val="24"/>
                        <w:lang w:val="ru-RU"/>
                      </w:rPr>
                    </w:pPr>
                    <w:r w:rsidRPr="00687EA7">
                      <w:rPr>
                        <w:sz w:val="24"/>
                        <w:szCs w:val="24"/>
                        <w:lang w:val="ru-RU"/>
                      </w:rPr>
                      <w:t xml:space="preserve">Рубцово-грануляционный козырек по верхнему </w:t>
                    </w:r>
                    <w:proofErr w:type="spellStart"/>
                    <w:r w:rsidRPr="00687EA7">
                      <w:rPr>
                        <w:sz w:val="24"/>
                        <w:szCs w:val="24"/>
                        <w:lang w:val="ru-RU"/>
                      </w:rPr>
                      <w:t>краютрахеостомы</w:t>
                    </w:r>
                    <w:proofErr w:type="spellEnd"/>
                    <w:r w:rsidRPr="00687EA7">
                      <w:rPr>
                        <w:sz w:val="24"/>
                        <w:szCs w:val="24"/>
                        <w:lang w:val="ru-RU"/>
                      </w:rPr>
                      <w:t>;</w:t>
                    </w:r>
                  </w:p>
                  <w:p w:rsidR="00CB3E6A" w:rsidRPr="00687EA7" w:rsidRDefault="00CB3E6A" w:rsidP="008576A6">
                    <w:pPr>
                      <w:tabs>
                        <w:tab w:val="left" w:pos="479"/>
                        <w:tab w:val="left" w:pos="480"/>
                      </w:tabs>
                      <w:rPr>
                        <w:rFonts w:ascii="Symbol" w:hAnsi="Symbol"/>
                        <w:sz w:val="24"/>
                        <w:szCs w:val="24"/>
                        <w:lang w:val="ru-RU"/>
                      </w:rPr>
                    </w:pPr>
                    <w:r w:rsidRPr="00687EA7">
                      <w:rPr>
                        <w:sz w:val="24"/>
                        <w:szCs w:val="24"/>
                        <w:lang w:val="ru-RU"/>
                      </w:rPr>
                      <w:t>Полное или почти полное заращениепросвета;</w:t>
                    </w:r>
                  </w:p>
                  <w:p w:rsidR="00CB3E6A" w:rsidRPr="00687EA7" w:rsidRDefault="00CB3E6A" w:rsidP="008576A6">
                    <w:pPr>
                      <w:tabs>
                        <w:tab w:val="left" w:pos="479"/>
                        <w:tab w:val="left" w:pos="480"/>
                      </w:tabs>
                      <w:rPr>
                        <w:rFonts w:ascii="Symbol" w:hAnsi="Symbol"/>
                        <w:sz w:val="24"/>
                        <w:szCs w:val="24"/>
                      </w:rPr>
                    </w:pPr>
                    <w:proofErr w:type="spellStart"/>
                    <w:proofErr w:type="gramStart"/>
                    <w:r w:rsidRPr="00687EA7">
                      <w:rPr>
                        <w:sz w:val="24"/>
                        <w:szCs w:val="24"/>
                      </w:rPr>
                      <w:t>Кольцевидные</w:t>
                    </w:r>
                    <w:proofErr w:type="spellEnd"/>
                    <w:r w:rsidR="008576A6">
                      <w:rPr>
                        <w:sz w:val="24"/>
                        <w:szCs w:val="24"/>
                        <w:lang w:val="ru-RU"/>
                      </w:rPr>
                      <w:t xml:space="preserve"> </w:t>
                    </w:r>
                    <w:proofErr w:type="spellStart"/>
                    <w:r w:rsidRPr="00687EA7">
                      <w:rPr>
                        <w:sz w:val="24"/>
                        <w:szCs w:val="24"/>
                      </w:rPr>
                      <w:t>рубцовые</w:t>
                    </w:r>
                    <w:proofErr w:type="spellEnd"/>
                    <w:r w:rsidR="008576A6">
                      <w:rPr>
                        <w:sz w:val="24"/>
                        <w:szCs w:val="24"/>
                        <w:lang w:val="ru-RU"/>
                      </w:rPr>
                      <w:t xml:space="preserve"> </w:t>
                    </w:r>
                    <w:proofErr w:type="spellStart"/>
                    <w:r w:rsidRPr="00687EA7">
                      <w:rPr>
                        <w:sz w:val="24"/>
                        <w:szCs w:val="24"/>
                      </w:rPr>
                      <w:t>сужения</w:t>
                    </w:r>
                    <w:proofErr w:type="spellEnd"/>
                    <w:r w:rsidRPr="00687EA7">
                      <w:rPr>
                        <w:sz w:val="24"/>
                        <w:szCs w:val="24"/>
                      </w:rPr>
                      <w:t>.</w:t>
                    </w:r>
                    <w:proofErr w:type="gramEnd"/>
                  </w:p>
                  <w:p w:rsidR="00CB3E6A" w:rsidRPr="00687EA7" w:rsidRDefault="00CB3E6A" w:rsidP="00FB52D3">
                    <w:pPr>
                      <w:tabs>
                        <w:tab w:val="left" w:pos="426"/>
                        <w:tab w:val="left" w:pos="851"/>
                      </w:tabs>
                      <w:jc w:val="both"/>
                      <w:rPr>
                        <w:rStyle w:val="10"/>
                        <w:rFonts w:eastAsia="Courier New"/>
                        <w:sz w:val="24"/>
                        <w:szCs w:val="24"/>
                      </w:rPr>
                    </w:pPr>
                  </w:p>
                  <w:p w:rsidR="00CB3E6A" w:rsidRPr="00FB52D3" w:rsidRDefault="00CB3E6A" w:rsidP="00FB52D3">
                    <w:pPr>
                      <w:rPr>
                        <w:lang w:val="ru-RU"/>
                      </w:rPr>
                    </w:pPr>
                  </w:p>
                </w:txbxContent>
              </v:textbox>
            </v:rect>
            <v:shape id="Прямая со стрелкой 35" o:spid="_x0000_s1046" type="#_x0000_t32" style="position:absolute;left:18075;top:39553;width:11919;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hVMEAAADbAAAADwAAAGRycy9kb3ducmV2LnhtbESPT4vCMBTE78J+h/AWvGmqRXfpGmVZ&#10;FcSbf9jzo3m2pc1LSWKt394IgsdhZn7DLFa9aURHzleWFUzGCQji3OqKCwXn03b0DcIHZI2NZVJw&#10;Jw+r5cdggZm2Nz5QdwyFiBD2GSooQ2gzKX1ekkE/ti1x9C7WGQxRukJqh7cIN42cJslcGqw4LpTY&#10;0l9JeX28GgUVp4Gn63RL+03tvor/urPpWanhZ//7AyJQH97hV3unFaQzeH6JP0Au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0n+FUwQAAANsAAAAPAAAAAAAAAAAAAAAA&#10;AKECAABkcnMvZG93bnJldi54bWxQSwUGAAAAAAQABAD5AAAAjwMAAAAA&#10;" strokecolor="black [3213]">
              <v:stroke endarrow="open"/>
              <o:lock v:ext="edit" shapetype="f"/>
            </v:shape>
            <v:shape id="Прямая со стрелкой 38" o:spid="_x0000_s1047" type="#_x0000_t32" style="position:absolute;left:16905;top:59754;width:1303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p5Oyr8AAADbAAAADwAAAGRycy9kb3ducmV2LnhtbERPz0vDMBS+D/wfwhO8baktzFGXFdks&#10;yG5uY+dH82xKm5eSxLb+9+YgePz4fu+rxQ5iIh86xwqeNxkI4sbpjlsFt2u93oEIEVnj4JgU/FCA&#10;6vCw2mOp3cyfNF1iK1IIhxIVmBjHUsrQGLIYNm4kTtyX8xZjgr6V2uOcwu0g8yzbSosdpwaDIx0N&#10;Nf3l2yrouIicn4qazu+9f2nv/eSKm1JPj8vbK4hIS/wX/7k/tIIijU1f0g+Qh1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2p5Oyr8AAADbAAAADwAAAAAAAAAAAAAAAACh&#10;AgAAZHJzL2Rvd25yZXYueG1sUEsFBgAAAAAEAAQA+QAAAI0DAAAAAA==&#10;" strokecolor="black [3213]">
              <v:stroke endarrow="open"/>
              <o:lock v:ext="edit" shapetype="f"/>
            </v:shape>
          </v:group>
        </w:pict>
      </w:r>
    </w:p>
    <w:p w:rsidR="00D30938" w:rsidRPr="00FB52D3" w:rsidRDefault="00D30938">
      <w:pPr>
        <w:pStyle w:val="a3"/>
        <w:spacing w:before="7"/>
        <w:ind w:left="0"/>
        <w:rPr>
          <w:b/>
          <w:sz w:val="32"/>
          <w:lang w:val="ru-RU"/>
        </w:rPr>
      </w:pPr>
    </w:p>
    <w:p w:rsidR="00FB52D3" w:rsidRDefault="00FB52D3" w:rsidP="00FB52D3">
      <w:pPr>
        <w:pStyle w:val="1"/>
        <w:tabs>
          <w:tab w:val="left" w:pos="1041"/>
          <w:tab w:val="left" w:pos="1042"/>
          <w:tab w:val="left" w:pos="2769"/>
          <w:tab w:val="left" w:pos="5349"/>
          <w:tab w:val="left" w:pos="7583"/>
          <w:tab w:val="left" w:pos="9599"/>
        </w:tabs>
        <w:spacing w:line="240" w:lineRule="auto"/>
        <w:ind w:right="106"/>
        <w:rPr>
          <w:lang w:val="ru-RU"/>
        </w:rPr>
      </w:pPr>
    </w:p>
    <w:p w:rsidR="00FB52D3" w:rsidRDefault="00FB52D3" w:rsidP="00FB52D3">
      <w:pPr>
        <w:pStyle w:val="1"/>
        <w:tabs>
          <w:tab w:val="left" w:pos="1041"/>
          <w:tab w:val="left" w:pos="1042"/>
          <w:tab w:val="left" w:pos="2769"/>
          <w:tab w:val="left" w:pos="5349"/>
          <w:tab w:val="left" w:pos="7583"/>
          <w:tab w:val="left" w:pos="9599"/>
        </w:tabs>
        <w:spacing w:line="240" w:lineRule="auto"/>
        <w:ind w:right="106"/>
        <w:rPr>
          <w:lang w:val="ru-RU"/>
        </w:rPr>
      </w:pPr>
    </w:p>
    <w:p w:rsidR="00FB52D3" w:rsidRDefault="00FB52D3" w:rsidP="00FB52D3">
      <w:pPr>
        <w:pStyle w:val="1"/>
        <w:tabs>
          <w:tab w:val="left" w:pos="1041"/>
          <w:tab w:val="left" w:pos="1042"/>
          <w:tab w:val="left" w:pos="2769"/>
          <w:tab w:val="left" w:pos="5349"/>
          <w:tab w:val="left" w:pos="7583"/>
          <w:tab w:val="left" w:pos="9599"/>
        </w:tabs>
        <w:spacing w:line="240" w:lineRule="auto"/>
        <w:ind w:right="106"/>
        <w:rPr>
          <w:lang w:val="ru-RU"/>
        </w:rPr>
      </w:pPr>
    </w:p>
    <w:p w:rsidR="00FB52D3" w:rsidRDefault="00FB52D3" w:rsidP="00FB52D3">
      <w:pPr>
        <w:pStyle w:val="1"/>
        <w:tabs>
          <w:tab w:val="left" w:pos="1041"/>
          <w:tab w:val="left" w:pos="1042"/>
          <w:tab w:val="left" w:pos="2769"/>
          <w:tab w:val="left" w:pos="5349"/>
          <w:tab w:val="left" w:pos="7583"/>
          <w:tab w:val="left" w:pos="9599"/>
        </w:tabs>
        <w:spacing w:line="240" w:lineRule="auto"/>
        <w:ind w:right="106"/>
        <w:rPr>
          <w:lang w:val="ru-RU"/>
        </w:rPr>
      </w:pPr>
    </w:p>
    <w:p w:rsidR="00FB52D3" w:rsidRDefault="00FB52D3" w:rsidP="00FB52D3">
      <w:pPr>
        <w:pStyle w:val="1"/>
        <w:tabs>
          <w:tab w:val="left" w:pos="1041"/>
          <w:tab w:val="left" w:pos="1042"/>
          <w:tab w:val="left" w:pos="2769"/>
          <w:tab w:val="left" w:pos="5349"/>
          <w:tab w:val="left" w:pos="7583"/>
          <w:tab w:val="left" w:pos="9599"/>
        </w:tabs>
        <w:spacing w:line="240" w:lineRule="auto"/>
        <w:ind w:right="106"/>
        <w:rPr>
          <w:lang w:val="ru-RU"/>
        </w:rPr>
      </w:pPr>
    </w:p>
    <w:p w:rsidR="00FB52D3" w:rsidRDefault="00FB52D3" w:rsidP="00FB52D3">
      <w:pPr>
        <w:pStyle w:val="1"/>
        <w:tabs>
          <w:tab w:val="left" w:pos="1041"/>
          <w:tab w:val="left" w:pos="1042"/>
          <w:tab w:val="left" w:pos="2769"/>
          <w:tab w:val="left" w:pos="5349"/>
          <w:tab w:val="left" w:pos="7583"/>
          <w:tab w:val="left" w:pos="9599"/>
        </w:tabs>
        <w:spacing w:line="240" w:lineRule="auto"/>
        <w:ind w:right="106"/>
        <w:rPr>
          <w:lang w:val="ru-RU"/>
        </w:rPr>
      </w:pPr>
    </w:p>
    <w:p w:rsidR="00FB52D3" w:rsidRDefault="00FB52D3" w:rsidP="00FB52D3">
      <w:pPr>
        <w:pStyle w:val="1"/>
        <w:tabs>
          <w:tab w:val="left" w:pos="1041"/>
          <w:tab w:val="left" w:pos="1042"/>
          <w:tab w:val="left" w:pos="2769"/>
          <w:tab w:val="left" w:pos="5349"/>
          <w:tab w:val="left" w:pos="7583"/>
          <w:tab w:val="left" w:pos="9599"/>
        </w:tabs>
        <w:spacing w:line="240" w:lineRule="auto"/>
        <w:ind w:right="106"/>
        <w:rPr>
          <w:lang w:val="ru-RU"/>
        </w:rPr>
      </w:pPr>
    </w:p>
    <w:p w:rsidR="00FB52D3" w:rsidRDefault="00FB52D3" w:rsidP="00FB52D3">
      <w:pPr>
        <w:pStyle w:val="1"/>
        <w:tabs>
          <w:tab w:val="left" w:pos="1041"/>
          <w:tab w:val="left" w:pos="1042"/>
          <w:tab w:val="left" w:pos="2769"/>
          <w:tab w:val="left" w:pos="5349"/>
          <w:tab w:val="left" w:pos="7583"/>
          <w:tab w:val="left" w:pos="9599"/>
        </w:tabs>
        <w:spacing w:line="240" w:lineRule="auto"/>
        <w:ind w:right="106"/>
        <w:rPr>
          <w:lang w:val="ru-RU"/>
        </w:rPr>
      </w:pPr>
    </w:p>
    <w:p w:rsidR="00FB52D3" w:rsidRDefault="00FB52D3" w:rsidP="00FB52D3">
      <w:pPr>
        <w:pStyle w:val="1"/>
        <w:tabs>
          <w:tab w:val="left" w:pos="1041"/>
          <w:tab w:val="left" w:pos="1042"/>
          <w:tab w:val="left" w:pos="2769"/>
          <w:tab w:val="left" w:pos="5349"/>
          <w:tab w:val="left" w:pos="7583"/>
          <w:tab w:val="left" w:pos="9599"/>
        </w:tabs>
        <w:spacing w:line="240" w:lineRule="auto"/>
        <w:ind w:right="106"/>
        <w:rPr>
          <w:lang w:val="ru-RU"/>
        </w:rPr>
      </w:pPr>
    </w:p>
    <w:p w:rsidR="00FB52D3" w:rsidRDefault="00FB52D3" w:rsidP="00FB52D3">
      <w:pPr>
        <w:pStyle w:val="1"/>
        <w:tabs>
          <w:tab w:val="left" w:pos="1041"/>
          <w:tab w:val="left" w:pos="1042"/>
          <w:tab w:val="left" w:pos="2769"/>
          <w:tab w:val="left" w:pos="5349"/>
          <w:tab w:val="left" w:pos="7583"/>
          <w:tab w:val="left" w:pos="9599"/>
        </w:tabs>
        <w:spacing w:line="240" w:lineRule="auto"/>
        <w:ind w:right="106"/>
        <w:rPr>
          <w:lang w:val="ru-RU"/>
        </w:rPr>
      </w:pPr>
    </w:p>
    <w:p w:rsidR="00FB52D3" w:rsidRDefault="00FB52D3" w:rsidP="00FB52D3">
      <w:pPr>
        <w:pStyle w:val="1"/>
        <w:tabs>
          <w:tab w:val="left" w:pos="1041"/>
          <w:tab w:val="left" w:pos="1042"/>
          <w:tab w:val="left" w:pos="2769"/>
          <w:tab w:val="left" w:pos="5349"/>
          <w:tab w:val="left" w:pos="7583"/>
          <w:tab w:val="left" w:pos="9599"/>
        </w:tabs>
        <w:spacing w:line="240" w:lineRule="auto"/>
        <w:ind w:right="106"/>
        <w:rPr>
          <w:lang w:val="ru-RU"/>
        </w:rPr>
      </w:pPr>
    </w:p>
    <w:p w:rsidR="00FB52D3" w:rsidRDefault="00FB52D3" w:rsidP="00FB52D3">
      <w:pPr>
        <w:pStyle w:val="1"/>
        <w:tabs>
          <w:tab w:val="left" w:pos="1041"/>
          <w:tab w:val="left" w:pos="1042"/>
          <w:tab w:val="left" w:pos="2769"/>
          <w:tab w:val="left" w:pos="5349"/>
          <w:tab w:val="left" w:pos="7583"/>
          <w:tab w:val="left" w:pos="9599"/>
        </w:tabs>
        <w:spacing w:line="240" w:lineRule="auto"/>
        <w:ind w:right="106"/>
        <w:rPr>
          <w:lang w:val="ru-RU"/>
        </w:rPr>
      </w:pPr>
    </w:p>
    <w:p w:rsidR="00FB52D3" w:rsidRDefault="00FB52D3" w:rsidP="00FB52D3">
      <w:pPr>
        <w:pStyle w:val="1"/>
        <w:tabs>
          <w:tab w:val="left" w:pos="1041"/>
          <w:tab w:val="left" w:pos="1042"/>
          <w:tab w:val="left" w:pos="2769"/>
          <w:tab w:val="left" w:pos="5349"/>
          <w:tab w:val="left" w:pos="7583"/>
          <w:tab w:val="left" w:pos="9599"/>
        </w:tabs>
        <w:spacing w:line="240" w:lineRule="auto"/>
        <w:ind w:right="106"/>
        <w:rPr>
          <w:lang w:val="ru-RU"/>
        </w:rPr>
      </w:pPr>
    </w:p>
    <w:p w:rsidR="00FB52D3" w:rsidRDefault="00FB52D3" w:rsidP="00FB52D3">
      <w:pPr>
        <w:pStyle w:val="1"/>
        <w:tabs>
          <w:tab w:val="left" w:pos="1041"/>
          <w:tab w:val="left" w:pos="1042"/>
          <w:tab w:val="left" w:pos="2769"/>
          <w:tab w:val="left" w:pos="5349"/>
          <w:tab w:val="left" w:pos="7583"/>
          <w:tab w:val="left" w:pos="9599"/>
        </w:tabs>
        <w:spacing w:line="240" w:lineRule="auto"/>
        <w:ind w:right="106"/>
        <w:rPr>
          <w:lang w:val="ru-RU"/>
        </w:rPr>
      </w:pPr>
    </w:p>
    <w:p w:rsidR="00FB52D3" w:rsidRDefault="00FB52D3" w:rsidP="00FB52D3">
      <w:pPr>
        <w:pStyle w:val="1"/>
        <w:tabs>
          <w:tab w:val="left" w:pos="1041"/>
          <w:tab w:val="left" w:pos="1042"/>
          <w:tab w:val="left" w:pos="2769"/>
          <w:tab w:val="left" w:pos="5349"/>
          <w:tab w:val="left" w:pos="7583"/>
          <w:tab w:val="left" w:pos="9599"/>
        </w:tabs>
        <w:spacing w:line="240" w:lineRule="auto"/>
        <w:ind w:right="106"/>
        <w:rPr>
          <w:lang w:val="ru-RU"/>
        </w:rPr>
      </w:pPr>
    </w:p>
    <w:p w:rsidR="00FB52D3" w:rsidRDefault="00FB52D3" w:rsidP="00FB52D3">
      <w:pPr>
        <w:pStyle w:val="1"/>
        <w:tabs>
          <w:tab w:val="left" w:pos="1041"/>
          <w:tab w:val="left" w:pos="1042"/>
          <w:tab w:val="left" w:pos="2769"/>
          <w:tab w:val="left" w:pos="5349"/>
          <w:tab w:val="left" w:pos="7583"/>
          <w:tab w:val="left" w:pos="9599"/>
        </w:tabs>
        <w:spacing w:line="240" w:lineRule="auto"/>
        <w:ind w:right="106"/>
        <w:rPr>
          <w:lang w:val="ru-RU"/>
        </w:rPr>
      </w:pPr>
    </w:p>
    <w:p w:rsidR="00FB52D3" w:rsidRDefault="00FB52D3" w:rsidP="00FB52D3">
      <w:pPr>
        <w:pStyle w:val="1"/>
        <w:tabs>
          <w:tab w:val="left" w:pos="1041"/>
          <w:tab w:val="left" w:pos="1042"/>
          <w:tab w:val="left" w:pos="2769"/>
          <w:tab w:val="left" w:pos="5349"/>
          <w:tab w:val="left" w:pos="7583"/>
          <w:tab w:val="left" w:pos="9599"/>
        </w:tabs>
        <w:spacing w:line="240" w:lineRule="auto"/>
        <w:ind w:right="106"/>
        <w:rPr>
          <w:lang w:val="ru-RU"/>
        </w:rPr>
      </w:pPr>
    </w:p>
    <w:p w:rsidR="00FB52D3" w:rsidRDefault="00FB52D3" w:rsidP="00FB52D3">
      <w:pPr>
        <w:pStyle w:val="1"/>
        <w:tabs>
          <w:tab w:val="left" w:pos="1041"/>
          <w:tab w:val="left" w:pos="1042"/>
          <w:tab w:val="left" w:pos="2769"/>
          <w:tab w:val="left" w:pos="5349"/>
          <w:tab w:val="left" w:pos="7583"/>
          <w:tab w:val="left" w:pos="9599"/>
        </w:tabs>
        <w:spacing w:line="240" w:lineRule="auto"/>
        <w:ind w:right="106"/>
        <w:rPr>
          <w:lang w:val="ru-RU"/>
        </w:rPr>
      </w:pPr>
    </w:p>
    <w:p w:rsidR="00FB52D3" w:rsidRDefault="00FB52D3" w:rsidP="00FB52D3">
      <w:pPr>
        <w:pStyle w:val="1"/>
        <w:tabs>
          <w:tab w:val="left" w:pos="1041"/>
          <w:tab w:val="left" w:pos="1042"/>
          <w:tab w:val="left" w:pos="2769"/>
          <w:tab w:val="left" w:pos="5349"/>
          <w:tab w:val="left" w:pos="7583"/>
          <w:tab w:val="left" w:pos="9599"/>
        </w:tabs>
        <w:spacing w:line="240" w:lineRule="auto"/>
        <w:ind w:right="106"/>
        <w:rPr>
          <w:lang w:val="ru-RU"/>
        </w:rPr>
      </w:pPr>
    </w:p>
    <w:p w:rsidR="00FB52D3" w:rsidRDefault="00FB52D3" w:rsidP="00FB52D3">
      <w:pPr>
        <w:pStyle w:val="1"/>
        <w:tabs>
          <w:tab w:val="left" w:pos="1041"/>
          <w:tab w:val="left" w:pos="1042"/>
          <w:tab w:val="left" w:pos="2769"/>
          <w:tab w:val="left" w:pos="5349"/>
          <w:tab w:val="left" w:pos="7583"/>
          <w:tab w:val="left" w:pos="9599"/>
        </w:tabs>
        <w:spacing w:line="240" w:lineRule="auto"/>
        <w:ind w:right="106"/>
        <w:rPr>
          <w:lang w:val="ru-RU"/>
        </w:rPr>
      </w:pPr>
    </w:p>
    <w:p w:rsidR="00FB52D3" w:rsidRDefault="00FB52D3" w:rsidP="00FB52D3">
      <w:pPr>
        <w:pStyle w:val="1"/>
        <w:tabs>
          <w:tab w:val="left" w:pos="1041"/>
          <w:tab w:val="left" w:pos="1042"/>
          <w:tab w:val="left" w:pos="2769"/>
          <w:tab w:val="left" w:pos="5349"/>
          <w:tab w:val="left" w:pos="7583"/>
          <w:tab w:val="left" w:pos="9599"/>
        </w:tabs>
        <w:spacing w:line="240" w:lineRule="auto"/>
        <w:ind w:right="106"/>
        <w:rPr>
          <w:lang w:val="ru-RU"/>
        </w:rPr>
      </w:pPr>
    </w:p>
    <w:p w:rsidR="00FB52D3" w:rsidRDefault="00FB52D3" w:rsidP="00FB52D3">
      <w:pPr>
        <w:pStyle w:val="1"/>
        <w:tabs>
          <w:tab w:val="left" w:pos="1041"/>
          <w:tab w:val="left" w:pos="1042"/>
          <w:tab w:val="left" w:pos="2769"/>
          <w:tab w:val="left" w:pos="5349"/>
          <w:tab w:val="left" w:pos="7583"/>
          <w:tab w:val="left" w:pos="9599"/>
        </w:tabs>
        <w:spacing w:line="240" w:lineRule="auto"/>
        <w:ind w:right="106"/>
        <w:rPr>
          <w:lang w:val="ru-RU"/>
        </w:rPr>
      </w:pPr>
    </w:p>
    <w:p w:rsidR="00FB52D3" w:rsidRDefault="00FB52D3" w:rsidP="00FB52D3">
      <w:pPr>
        <w:pStyle w:val="1"/>
        <w:tabs>
          <w:tab w:val="left" w:pos="1041"/>
          <w:tab w:val="left" w:pos="1042"/>
          <w:tab w:val="left" w:pos="2769"/>
          <w:tab w:val="left" w:pos="5349"/>
          <w:tab w:val="left" w:pos="7583"/>
          <w:tab w:val="left" w:pos="9599"/>
        </w:tabs>
        <w:spacing w:line="240" w:lineRule="auto"/>
        <w:ind w:right="106"/>
        <w:rPr>
          <w:lang w:val="ru-RU"/>
        </w:rPr>
      </w:pPr>
    </w:p>
    <w:p w:rsidR="00FB52D3" w:rsidRDefault="00FB52D3" w:rsidP="00FB52D3">
      <w:pPr>
        <w:pStyle w:val="1"/>
        <w:tabs>
          <w:tab w:val="left" w:pos="1041"/>
          <w:tab w:val="left" w:pos="1042"/>
          <w:tab w:val="left" w:pos="2769"/>
          <w:tab w:val="left" w:pos="5349"/>
          <w:tab w:val="left" w:pos="7583"/>
          <w:tab w:val="left" w:pos="9599"/>
        </w:tabs>
        <w:spacing w:line="240" w:lineRule="auto"/>
        <w:ind w:right="106"/>
        <w:rPr>
          <w:lang w:val="ru-RU"/>
        </w:rPr>
      </w:pPr>
    </w:p>
    <w:p w:rsidR="00FB52D3" w:rsidRDefault="00FB52D3" w:rsidP="00FB52D3">
      <w:pPr>
        <w:pStyle w:val="1"/>
        <w:tabs>
          <w:tab w:val="left" w:pos="1041"/>
          <w:tab w:val="left" w:pos="1042"/>
          <w:tab w:val="left" w:pos="2769"/>
          <w:tab w:val="left" w:pos="5349"/>
          <w:tab w:val="left" w:pos="7583"/>
          <w:tab w:val="left" w:pos="9599"/>
        </w:tabs>
        <w:spacing w:line="240" w:lineRule="auto"/>
        <w:ind w:right="106"/>
        <w:rPr>
          <w:lang w:val="ru-RU"/>
        </w:rPr>
      </w:pPr>
    </w:p>
    <w:p w:rsidR="00FB52D3" w:rsidRDefault="00FB52D3" w:rsidP="00FB52D3">
      <w:pPr>
        <w:pStyle w:val="1"/>
        <w:tabs>
          <w:tab w:val="left" w:pos="1041"/>
          <w:tab w:val="left" w:pos="1042"/>
          <w:tab w:val="left" w:pos="2769"/>
          <w:tab w:val="left" w:pos="5349"/>
          <w:tab w:val="left" w:pos="7583"/>
          <w:tab w:val="left" w:pos="9599"/>
        </w:tabs>
        <w:spacing w:line="240" w:lineRule="auto"/>
        <w:ind w:right="106"/>
        <w:rPr>
          <w:lang w:val="ru-RU"/>
        </w:rPr>
      </w:pPr>
    </w:p>
    <w:p w:rsidR="00FB52D3" w:rsidRDefault="00FB52D3" w:rsidP="00FB52D3">
      <w:pPr>
        <w:pStyle w:val="1"/>
        <w:tabs>
          <w:tab w:val="left" w:pos="1041"/>
          <w:tab w:val="left" w:pos="1042"/>
          <w:tab w:val="left" w:pos="2769"/>
          <w:tab w:val="left" w:pos="5349"/>
          <w:tab w:val="left" w:pos="7583"/>
          <w:tab w:val="left" w:pos="9599"/>
        </w:tabs>
        <w:spacing w:line="240" w:lineRule="auto"/>
        <w:ind w:right="106"/>
        <w:rPr>
          <w:lang w:val="ru-RU"/>
        </w:rPr>
      </w:pPr>
    </w:p>
    <w:p w:rsidR="00FB52D3" w:rsidRDefault="00FB52D3" w:rsidP="00FB52D3">
      <w:pPr>
        <w:pStyle w:val="1"/>
        <w:tabs>
          <w:tab w:val="left" w:pos="1041"/>
          <w:tab w:val="left" w:pos="1042"/>
          <w:tab w:val="left" w:pos="2769"/>
          <w:tab w:val="left" w:pos="5349"/>
          <w:tab w:val="left" w:pos="7583"/>
          <w:tab w:val="left" w:pos="9599"/>
        </w:tabs>
        <w:spacing w:line="240" w:lineRule="auto"/>
        <w:ind w:right="106"/>
        <w:rPr>
          <w:lang w:val="ru-RU"/>
        </w:rPr>
      </w:pPr>
    </w:p>
    <w:p w:rsidR="00FB52D3" w:rsidRDefault="00FB52D3" w:rsidP="00FB52D3">
      <w:pPr>
        <w:pStyle w:val="1"/>
        <w:tabs>
          <w:tab w:val="left" w:pos="1041"/>
          <w:tab w:val="left" w:pos="1042"/>
          <w:tab w:val="left" w:pos="2769"/>
          <w:tab w:val="left" w:pos="5349"/>
          <w:tab w:val="left" w:pos="7583"/>
          <w:tab w:val="left" w:pos="9599"/>
        </w:tabs>
        <w:spacing w:line="240" w:lineRule="auto"/>
        <w:ind w:right="106"/>
        <w:rPr>
          <w:lang w:val="ru-RU"/>
        </w:rPr>
      </w:pPr>
    </w:p>
    <w:p w:rsidR="00FB52D3" w:rsidRDefault="00FB52D3" w:rsidP="00FB52D3">
      <w:pPr>
        <w:pStyle w:val="1"/>
        <w:tabs>
          <w:tab w:val="left" w:pos="1041"/>
          <w:tab w:val="left" w:pos="1042"/>
          <w:tab w:val="left" w:pos="2769"/>
          <w:tab w:val="left" w:pos="5349"/>
          <w:tab w:val="left" w:pos="7583"/>
          <w:tab w:val="left" w:pos="9599"/>
        </w:tabs>
        <w:spacing w:line="240" w:lineRule="auto"/>
        <w:ind w:right="106"/>
        <w:rPr>
          <w:lang w:val="ru-RU"/>
        </w:rPr>
      </w:pPr>
    </w:p>
    <w:p w:rsidR="00FB52D3" w:rsidRDefault="00FB52D3" w:rsidP="00FB52D3">
      <w:pPr>
        <w:pStyle w:val="1"/>
        <w:tabs>
          <w:tab w:val="left" w:pos="1041"/>
          <w:tab w:val="left" w:pos="1042"/>
          <w:tab w:val="left" w:pos="2769"/>
          <w:tab w:val="left" w:pos="5349"/>
          <w:tab w:val="left" w:pos="7583"/>
          <w:tab w:val="left" w:pos="9599"/>
        </w:tabs>
        <w:spacing w:line="240" w:lineRule="auto"/>
        <w:ind w:right="106"/>
        <w:rPr>
          <w:lang w:val="ru-RU"/>
        </w:rPr>
      </w:pPr>
    </w:p>
    <w:p w:rsidR="00FB52D3" w:rsidRDefault="00FB52D3" w:rsidP="00FB52D3">
      <w:pPr>
        <w:pStyle w:val="1"/>
        <w:tabs>
          <w:tab w:val="left" w:pos="1041"/>
          <w:tab w:val="left" w:pos="1042"/>
          <w:tab w:val="left" w:pos="2769"/>
          <w:tab w:val="left" w:pos="5349"/>
          <w:tab w:val="left" w:pos="7583"/>
          <w:tab w:val="left" w:pos="9599"/>
        </w:tabs>
        <w:spacing w:line="240" w:lineRule="auto"/>
        <w:ind w:right="106"/>
        <w:rPr>
          <w:lang w:val="ru-RU"/>
        </w:rPr>
      </w:pPr>
    </w:p>
    <w:p w:rsidR="00FB52D3" w:rsidRDefault="00FB52D3" w:rsidP="00FB52D3">
      <w:pPr>
        <w:pStyle w:val="1"/>
        <w:tabs>
          <w:tab w:val="left" w:pos="1041"/>
          <w:tab w:val="left" w:pos="1042"/>
          <w:tab w:val="left" w:pos="2769"/>
          <w:tab w:val="left" w:pos="5349"/>
          <w:tab w:val="left" w:pos="7583"/>
          <w:tab w:val="left" w:pos="9599"/>
        </w:tabs>
        <w:spacing w:line="240" w:lineRule="auto"/>
        <w:ind w:right="106"/>
        <w:rPr>
          <w:lang w:val="ru-RU"/>
        </w:rPr>
      </w:pPr>
    </w:p>
    <w:p w:rsidR="00FB52D3" w:rsidRDefault="00FB52D3" w:rsidP="00FB52D3">
      <w:pPr>
        <w:pStyle w:val="1"/>
        <w:tabs>
          <w:tab w:val="left" w:pos="1041"/>
          <w:tab w:val="left" w:pos="1042"/>
          <w:tab w:val="left" w:pos="2769"/>
          <w:tab w:val="left" w:pos="5349"/>
          <w:tab w:val="left" w:pos="7583"/>
          <w:tab w:val="left" w:pos="9599"/>
        </w:tabs>
        <w:spacing w:line="240" w:lineRule="auto"/>
        <w:ind w:right="106"/>
        <w:rPr>
          <w:lang w:val="ru-RU"/>
        </w:rPr>
      </w:pPr>
    </w:p>
    <w:p w:rsidR="00FB52D3" w:rsidRDefault="00FB52D3" w:rsidP="00FB52D3">
      <w:pPr>
        <w:pStyle w:val="1"/>
        <w:tabs>
          <w:tab w:val="left" w:pos="1041"/>
          <w:tab w:val="left" w:pos="1042"/>
          <w:tab w:val="left" w:pos="2769"/>
          <w:tab w:val="left" w:pos="5349"/>
          <w:tab w:val="left" w:pos="7583"/>
          <w:tab w:val="left" w:pos="9599"/>
        </w:tabs>
        <w:spacing w:line="240" w:lineRule="auto"/>
        <w:ind w:right="106"/>
        <w:rPr>
          <w:lang w:val="ru-RU"/>
        </w:rPr>
      </w:pPr>
    </w:p>
    <w:p w:rsidR="00FB52D3" w:rsidRDefault="00FB52D3" w:rsidP="00FB52D3">
      <w:pPr>
        <w:pStyle w:val="1"/>
        <w:tabs>
          <w:tab w:val="left" w:pos="1041"/>
          <w:tab w:val="left" w:pos="1042"/>
          <w:tab w:val="left" w:pos="2769"/>
          <w:tab w:val="left" w:pos="5349"/>
          <w:tab w:val="left" w:pos="7583"/>
          <w:tab w:val="left" w:pos="9599"/>
        </w:tabs>
        <w:spacing w:line="240" w:lineRule="auto"/>
        <w:ind w:right="106"/>
        <w:rPr>
          <w:lang w:val="ru-RU"/>
        </w:rPr>
      </w:pPr>
    </w:p>
    <w:p w:rsidR="00FB52D3" w:rsidRDefault="00FB52D3" w:rsidP="00FB52D3">
      <w:pPr>
        <w:pStyle w:val="1"/>
        <w:tabs>
          <w:tab w:val="left" w:pos="1041"/>
          <w:tab w:val="left" w:pos="1042"/>
          <w:tab w:val="left" w:pos="2769"/>
          <w:tab w:val="left" w:pos="5349"/>
          <w:tab w:val="left" w:pos="7583"/>
          <w:tab w:val="left" w:pos="9599"/>
        </w:tabs>
        <w:spacing w:line="240" w:lineRule="auto"/>
        <w:ind w:right="106"/>
        <w:rPr>
          <w:lang w:val="ru-RU"/>
        </w:rPr>
      </w:pPr>
    </w:p>
    <w:p w:rsidR="00687EA7" w:rsidRDefault="00687EA7" w:rsidP="00FB52D3">
      <w:pPr>
        <w:pStyle w:val="1"/>
        <w:tabs>
          <w:tab w:val="left" w:pos="1041"/>
          <w:tab w:val="left" w:pos="1042"/>
          <w:tab w:val="left" w:pos="2769"/>
          <w:tab w:val="left" w:pos="5349"/>
          <w:tab w:val="left" w:pos="7583"/>
          <w:tab w:val="left" w:pos="9599"/>
        </w:tabs>
        <w:spacing w:line="240" w:lineRule="auto"/>
        <w:ind w:right="106"/>
        <w:rPr>
          <w:lang w:val="ru-RU"/>
        </w:rPr>
      </w:pPr>
    </w:p>
    <w:p w:rsidR="00687EA7" w:rsidRDefault="00687EA7" w:rsidP="00FB52D3">
      <w:pPr>
        <w:pStyle w:val="1"/>
        <w:tabs>
          <w:tab w:val="left" w:pos="1041"/>
          <w:tab w:val="left" w:pos="1042"/>
          <w:tab w:val="left" w:pos="2769"/>
          <w:tab w:val="left" w:pos="5349"/>
          <w:tab w:val="left" w:pos="7583"/>
          <w:tab w:val="left" w:pos="9599"/>
        </w:tabs>
        <w:spacing w:line="240" w:lineRule="auto"/>
        <w:ind w:right="106"/>
        <w:rPr>
          <w:lang w:val="ru-RU"/>
        </w:rPr>
      </w:pPr>
    </w:p>
    <w:p w:rsidR="00687EA7" w:rsidRDefault="00687EA7" w:rsidP="00FB52D3">
      <w:pPr>
        <w:pStyle w:val="1"/>
        <w:tabs>
          <w:tab w:val="left" w:pos="1041"/>
          <w:tab w:val="left" w:pos="1042"/>
          <w:tab w:val="left" w:pos="2769"/>
          <w:tab w:val="left" w:pos="5349"/>
          <w:tab w:val="left" w:pos="7583"/>
          <w:tab w:val="left" w:pos="9599"/>
        </w:tabs>
        <w:spacing w:line="240" w:lineRule="auto"/>
        <w:ind w:right="106"/>
        <w:rPr>
          <w:lang w:val="ru-RU"/>
        </w:rPr>
      </w:pPr>
    </w:p>
    <w:p w:rsidR="00687EA7" w:rsidRDefault="00687EA7" w:rsidP="00FB52D3">
      <w:pPr>
        <w:pStyle w:val="1"/>
        <w:tabs>
          <w:tab w:val="left" w:pos="1041"/>
          <w:tab w:val="left" w:pos="1042"/>
          <w:tab w:val="left" w:pos="2769"/>
          <w:tab w:val="left" w:pos="5349"/>
          <w:tab w:val="left" w:pos="7583"/>
          <w:tab w:val="left" w:pos="9599"/>
        </w:tabs>
        <w:spacing w:line="240" w:lineRule="auto"/>
        <w:ind w:right="106"/>
        <w:rPr>
          <w:lang w:val="ru-RU"/>
        </w:rPr>
      </w:pPr>
    </w:p>
    <w:p w:rsidR="003C75BA" w:rsidRDefault="003C75BA" w:rsidP="003C75BA">
      <w:pPr>
        <w:pStyle w:val="1"/>
        <w:tabs>
          <w:tab w:val="left" w:pos="1041"/>
          <w:tab w:val="left" w:pos="1042"/>
          <w:tab w:val="left" w:pos="2769"/>
          <w:tab w:val="left" w:pos="5349"/>
          <w:tab w:val="left" w:pos="7583"/>
          <w:tab w:val="left" w:pos="9599"/>
        </w:tabs>
        <w:spacing w:line="240" w:lineRule="auto"/>
        <w:ind w:right="106"/>
        <w:rPr>
          <w:lang w:val="ru-RU"/>
        </w:rPr>
      </w:pPr>
    </w:p>
    <w:p w:rsidR="003C75BA" w:rsidRDefault="003C75BA" w:rsidP="003C75BA">
      <w:pPr>
        <w:pStyle w:val="1"/>
        <w:tabs>
          <w:tab w:val="left" w:pos="1041"/>
          <w:tab w:val="left" w:pos="1042"/>
          <w:tab w:val="left" w:pos="2769"/>
          <w:tab w:val="left" w:pos="5349"/>
          <w:tab w:val="left" w:pos="7583"/>
          <w:tab w:val="left" w:pos="9599"/>
        </w:tabs>
        <w:spacing w:line="240" w:lineRule="auto"/>
        <w:ind w:right="106"/>
        <w:rPr>
          <w:lang w:val="ru-RU"/>
        </w:rPr>
      </w:pPr>
    </w:p>
    <w:p w:rsidR="00E804AA" w:rsidRDefault="00E804AA" w:rsidP="003C75BA">
      <w:pPr>
        <w:pStyle w:val="1"/>
        <w:tabs>
          <w:tab w:val="left" w:pos="1041"/>
          <w:tab w:val="left" w:pos="1042"/>
          <w:tab w:val="left" w:pos="2769"/>
          <w:tab w:val="left" w:pos="5349"/>
          <w:tab w:val="left" w:pos="7583"/>
          <w:tab w:val="left" w:pos="9599"/>
        </w:tabs>
        <w:spacing w:line="240" w:lineRule="auto"/>
        <w:ind w:right="106"/>
        <w:rPr>
          <w:lang w:val="ru-RU"/>
        </w:rPr>
      </w:pPr>
    </w:p>
    <w:p w:rsidR="00E804AA" w:rsidRDefault="00E804AA" w:rsidP="003C75BA">
      <w:pPr>
        <w:pStyle w:val="1"/>
        <w:tabs>
          <w:tab w:val="left" w:pos="1041"/>
          <w:tab w:val="left" w:pos="1042"/>
          <w:tab w:val="left" w:pos="2769"/>
          <w:tab w:val="left" w:pos="5349"/>
          <w:tab w:val="left" w:pos="7583"/>
          <w:tab w:val="left" w:pos="9599"/>
        </w:tabs>
        <w:spacing w:line="240" w:lineRule="auto"/>
        <w:ind w:right="106"/>
        <w:rPr>
          <w:lang w:val="ru-RU"/>
        </w:rPr>
      </w:pPr>
    </w:p>
    <w:p w:rsidR="00E35234" w:rsidRPr="00E35234" w:rsidRDefault="00E35234" w:rsidP="00E35234">
      <w:pPr>
        <w:pStyle w:val="a5"/>
        <w:numPr>
          <w:ilvl w:val="0"/>
          <w:numId w:val="25"/>
        </w:numPr>
        <w:tabs>
          <w:tab w:val="left" w:pos="0"/>
          <w:tab w:val="left" w:pos="426"/>
        </w:tabs>
        <w:ind w:left="0" w:right="102" w:firstLine="0"/>
        <w:jc w:val="both"/>
        <w:rPr>
          <w:sz w:val="28"/>
          <w:lang w:val="ru-RU"/>
        </w:rPr>
      </w:pPr>
      <w:r>
        <w:rPr>
          <w:b/>
          <w:sz w:val="28"/>
          <w:lang w:val="ru-RU"/>
        </w:rPr>
        <w:lastRenderedPageBreak/>
        <w:t>Д</w:t>
      </w:r>
      <w:r w:rsidRPr="00E35234">
        <w:rPr>
          <w:b/>
          <w:sz w:val="28"/>
          <w:lang w:val="ru-RU"/>
        </w:rPr>
        <w:t>ифференциальный диагноз</w:t>
      </w:r>
      <w:r>
        <w:rPr>
          <w:b/>
          <w:sz w:val="28"/>
          <w:lang w:val="ru-RU"/>
        </w:rPr>
        <w:t xml:space="preserve"> и обоснование дополнительных исследований</w:t>
      </w:r>
      <w:r w:rsidRPr="00E35234">
        <w:rPr>
          <w:b/>
          <w:sz w:val="28"/>
          <w:lang w:val="ru-RU"/>
        </w:rPr>
        <w:t xml:space="preserve">: </w:t>
      </w:r>
    </w:p>
    <w:tbl>
      <w:tblPr>
        <w:tblW w:w="103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1"/>
        <w:gridCol w:w="3402"/>
        <w:gridCol w:w="1985"/>
        <w:gridCol w:w="3225"/>
      </w:tblGrid>
      <w:tr w:rsidR="00E35234" w:rsidTr="00E35234">
        <w:trPr>
          <w:trHeight w:val="762"/>
        </w:trPr>
        <w:tc>
          <w:tcPr>
            <w:tcW w:w="1701" w:type="dxa"/>
            <w:shd w:val="clear" w:color="auto" w:fill="auto"/>
          </w:tcPr>
          <w:p w:rsidR="00E35234" w:rsidRPr="00E35234" w:rsidRDefault="00E35234" w:rsidP="00E35234">
            <w:pPr>
              <w:pStyle w:val="a5"/>
              <w:tabs>
                <w:tab w:val="left" w:pos="426"/>
              </w:tabs>
              <w:ind w:left="0"/>
              <w:jc w:val="center"/>
              <w:rPr>
                <w:b/>
                <w:sz w:val="24"/>
                <w:szCs w:val="24"/>
              </w:rPr>
            </w:pPr>
            <w:proofErr w:type="spellStart"/>
            <w:r w:rsidRPr="00E35234">
              <w:rPr>
                <w:b/>
                <w:sz w:val="24"/>
                <w:szCs w:val="24"/>
              </w:rPr>
              <w:t>Диагноз</w:t>
            </w:r>
            <w:proofErr w:type="spellEnd"/>
          </w:p>
        </w:tc>
        <w:tc>
          <w:tcPr>
            <w:tcW w:w="3402" w:type="dxa"/>
            <w:shd w:val="clear" w:color="auto" w:fill="auto"/>
          </w:tcPr>
          <w:p w:rsidR="00E35234" w:rsidRPr="00E35234" w:rsidRDefault="00E35234" w:rsidP="00E35234">
            <w:pPr>
              <w:pStyle w:val="a5"/>
              <w:tabs>
                <w:tab w:val="left" w:pos="426"/>
              </w:tabs>
              <w:ind w:left="0"/>
              <w:jc w:val="center"/>
              <w:rPr>
                <w:b/>
                <w:sz w:val="24"/>
                <w:szCs w:val="24"/>
              </w:rPr>
            </w:pPr>
            <w:proofErr w:type="spellStart"/>
            <w:r w:rsidRPr="00E35234">
              <w:rPr>
                <w:b/>
                <w:sz w:val="24"/>
                <w:szCs w:val="24"/>
              </w:rPr>
              <w:t>Обоснование</w:t>
            </w:r>
            <w:proofErr w:type="spellEnd"/>
            <w:r w:rsidR="008576A6">
              <w:rPr>
                <w:b/>
                <w:sz w:val="24"/>
                <w:szCs w:val="24"/>
                <w:lang w:val="ru-RU"/>
              </w:rPr>
              <w:t xml:space="preserve"> </w:t>
            </w:r>
            <w:proofErr w:type="spellStart"/>
            <w:r w:rsidRPr="00E35234">
              <w:rPr>
                <w:b/>
                <w:sz w:val="24"/>
                <w:szCs w:val="24"/>
              </w:rPr>
              <w:t>для</w:t>
            </w:r>
            <w:proofErr w:type="spellEnd"/>
            <w:r w:rsidR="008576A6">
              <w:rPr>
                <w:b/>
                <w:sz w:val="24"/>
                <w:szCs w:val="24"/>
                <w:lang w:val="ru-RU"/>
              </w:rPr>
              <w:t xml:space="preserve"> </w:t>
            </w:r>
            <w:proofErr w:type="spellStart"/>
            <w:r w:rsidRPr="00E35234">
              <w:rPr>
                <w:b/>
                <w:sz w:val="24"/>
                <w:szCs w:val="24"/>
              </w:rPr>
              <w:t>дифференциальной</w:t>
            </w:r>
            <w:proofErr w:type="spellEnd"/>
            <w:r w:rsidR="008576A6">
              <w:rPr>
                <w:b/>
                <w:sz w:val="24"/>
                <w:szCs w:val="24"/>
                <w:lang w:val="ru-RU"/>
              </w:rPr>
              <w:t xml:space="preserve"> </w:t>
            </w:r>
            <w:proofErr w:type="spellStart"/>
            <w:r w:rsidRPr="00E35234">
              <w:rPr>
                <w:b/>
                <w:sz w:val="24"/>
                <w:szCs w:val="24"/>
              </w:rPr>
              <w:t>диагностики</w:t>
            </w:r>
            <w:proofErr w:type="spellEnd"/>
          </w:p>
        </w:tc>
        <w:tc>
          <w:tcPr>
            <w:tcW w:w="1985" w:type="dxa"/>
            <w:shd w:val="clear" w:color="auto" w:fill="auto"/>
          </w:tcPr>
          <w:p w:rsidR="00E35234" w:rsidRPr="00E35234" w:rsidRDefault="00E35234" w:rsidP="00E35234">
            <w:pPr>
              <w:pStyle w:val="a5"/>
              <w:tabs>
                <w:tab w:val="left" w:pos="426"/>
              </w:tabs>
              <w:ind w:left="0"/>
              <w:jc w:val="center"/>
              <w:rPr>
                <w:b/>
                <w:sz w:val="24"/>
                <w:szCs w:val="24"/>
              </w:rPr>
            </w:pPr>
            <w:proofErr w:type="spellStart"/>
            <w:r w:rsidRPr="00E35234">
              <w:rPr>
                <w:b/>
                <w:sz w:val="24"/>
                <w:szCs w:val="24"/>
              </w:rPr>
              <w:t>Обследования</w:t>
            </w:r>
            <w:proofErr w:type="spellEnd"/>
          </w:p>
        </w:tc>
        <w:tc>
          <w:tcPr>
            <w:tcW w:w="3225" w:type="dxa"/>
            <w:shd w:val="clear" w:color="auto" w:fill="auto"/>
          </w:tcPr>
          <w:p w:rsidR="00E35234" w:rsidRPr="00E35234" w:rsidRDefault="00E35234" w:rsidP="004D1B66">
            <w:pPr>
              <w:pStyle w:val="a5"/>
              <w:tabs>
                <w:tab w:val="left" w:pos="426"/>
              </w:tabs>
              <w:ind w:left="0"/>
              <w:jc w:val="center"/>
              <w:rPr>
                <w:b/>
                <w:sz w:val="24"/>
                <w:szCs w:val="24"/>
              </w:rPr>
            </w:pPr>
            <w:proofErr w:type="spellStart"/>
            <w:r w:rsidRPr="00E35234">
              <w:rPr>
                <w:b/>
                <w:sz w:val="24"/>
                <w:szCs w:val="24"/>
              </w:rPr>
              <w:t>Критерии</w:t>
            </w:r>
            <w:proofErr w:type="spellEnd"/>
            <w:r w:rsidR="008576A6">
              <w:rPr>
                <w:b/>
                <w:sz w:val="24"/>
                <w:szCs w:val="24"/>
                <w:lang w:val="ru-RU"/>
              </w:rPr>
              <w:t xml:space="preserve"> </w:t>
            </w:r>
            <w:proofErr w:type="spellStart"/>
            <w:r w:rsidRPr="00E35234">
              <w:rPr>
                <w:b/>
                <w:sz w:val="24"/>
                <w:szCs w:val="24"/>
              </w:rPr>
              <w:t>исключения</w:t>
            </w:r>
            <w:proofErr w:type="spellEnd"/>
            <w:r w:rsidR="008576A6">
              <w:rPr>
                <w:b/>
                <w:sz w:val="24"/>
                <w:szCs w:val="24"/>
                <w:lang w:val="ru-RU"/>
              </w:rPr>
              <w:t xml:space="preserve"> </w:t>
            </w:r>
            <w:proofErr w:type="spellStart"/>
            <w:r w:rsidRPr="00E35234">
              <w:rPr>
                <w:b/>
                <w:sz w:val="24"/>
                <w:szCs w:val="24"/>
              </w:rPr>
              <w:t>диагноза</w:t>
            </w:r>
            <w:proofErr w:type="spellEnd"/>
          </w:p>
        </w:tc>
      </w:tr>
      <w:tr w:rsidR="00E35234" w:rsidRPr="004224A8" w:rsidTr="00E35234">
        <w:trPr>
          <w:trHeight w:val="268"/>
        </w:trPr>
        <w:tc>
          <w:tcPr>
            <w:tcW w:w="1701" w:type="dxa"/>
            <w:shd w:val="clear" w:color="auto" w:fill="auto"/>
          </w:tcPr>
          <w:p w:rsidR="00E35234" w:rsidRPr="004224A8" w:rsidRDefault="00E35234" w:rsidP="00CB3E6A">
            <w:pPr>
              <w:pStyle w:val="a5"/>
              <w:tabs>
                <w:tab w:val="left" w:pos="426"/>
              </w:tabs>
              <w:ind w:left="0"/>
              <w:jc w:val="both"/>
              <w:rPr>
                <w:sz w:val="24"/>
                <w:szCs w:val="24"/>
              </w:rPr>
            </w:pPr>
            <w:r>
              <w:rPr>
                <w:sz w:val="24"/>
                <w:szCs w:val="24"/>
                <w:lang w:val="ru-RU"/>
              </w:rPr>
              <w:t>Л</w:t>
            </w:r>
            <w:r w:rsidRPr="004224A8">
              <w:rPr>
                <w:sz w:val="24"/>
                <w:szCs w:val="24"/>
                <w:lang w:val="ru-RU"/>
              </w:rPr>
              <w:t>арингоспазм</w:t>
            </w:r>
          </w:p>
        </w:tc>
        <w:tc>
          <w:tcPr>
            <w:tcW w:w="3402" w:type="dxa"/>
            <w:shd w:val="clear" w:color="auto" w:fill="auto"/>
          </w:tcPr>
          <w:p w:rsidR="00E35234" w:rsidRPr="00687EA7" w:rsidRDefault="00E35234" w:rsidP="00CB3E6A">
            <w:pPr>
              <w:pStyle w:val="a5"/>
              <w:tabs>
                <w:tab w:val="left" w:pos="426"/>
              </w:tabs>
              <w:ind w:left="0"/>
              <w:rPr>
                <w:sz w:val="24"/>
                <w:szCs w:val="24"/>
                <w:lang w:val="ru-RU"/>
              </w:rPr>
            </w:pPr>
            <w:r>
              <w:rPr>
                <w:sz w:val="24"/>
                <w:szCs w:val="24"/>
                <w:lang w:val="ru-RU"/>
              </w:rPr>
              <w:t>Явление временное функционального характера. Без анатомических изменений</w:t>
            </w:r>
          </w:p>
        </w:tc>
        <w:tc>
          <w:tcPr>
            <w:tcW w:w="1985" w:type="dxa"/>
            <w:shd w:val="clear" w:color="auto" w:fill="auto"/>
          </w:tcPr>
          <w:p w:rsidR="00E35234" w:rsidRPr="004224A8" w:rsidRDefault="00E35234" w:rsidP="00CB3E6A">
            <w:pPr>
              <w:pStyle w:val="a5"/>
              <w:tabs>
                <w:tab w:val="left" w:pos="426"/>
              </w:tabs>
              <w:ind w:left="0"/>
              <w:jc w:val="both"/>
              <w:rPr>
                <w:sz w:val="24"/>
                <w:szCs w:val="24"/>
                <w:lang w:val="ru-RU"/>
              </w:rPr>
            </w:pPr>
            <w:r>
              <w:rPr>
                <w:sz w:val="24"/>
                <w:szCs w:val="24"/>
                <w:lang w:val="ru-RU"/>
              </w:rPr>
              <w:t>ла</w:t>
            </w:r>
            <w:r w:rsidRPr="004224A8">
              <w:rPr>
                <w:sz w:val="24"/>
                <w:szCs w:val="24"/>
                <w:lang w:val="ru-RU"/>
              </w:rPr>
              <w:t>рингоскопия</w:t>
            </w:r>
          </w:p>
        </w:tc>
        <w:tc>
          <w:tcPr>
            <w:tcW w:w="3225" w:type="dxa"/>
            <w:shd w:val="clear" w:color="auto" w:fill="auto"/>
          </w:tcPr>
          <w:p w:rsidR="00E35234" w:rsidRPr="004224A8" w:rsidRDefault="00E35234" w:rsidP="00CB3E6A">
            <w:pPr>
              <w:pStyle w:val="a5"/>
              <w:tabs>
                <w:tab w:val="left" w:pos="426"/>
              </w:tabs>
              <w:ind w:left="0"/>
              <w:jc w:val="both"/>
              <w:rPr>
                <w:sz w:val="24"/>
                <w:szCs w:val="24"/>
                <w:lang w:val="ru-RU"/>
              </w:rPr>
            </w:pPr>
            <w:r>
              <w:rPr>
                <w:sz w:val="24"/>
                <w:szCs w:val="24"/>
                <w:lang w:val="ru-RU"/>
              </w:rPr>
              <w:t>Просвет гортани не изменён</w:t>
            </w:r>
          </w:p>
        </w:tc>
      </w:tr>
      <w:tr w:rsidR="00E35234" w:rsidRPr="00687EA7" w:rsidTr="00E35234">
        <w:trPr>
          <w:trHeight w:val="268"/>
        </w:trPr>
        <w:tc>
          <w:tcPr>
            <w:tcW w:w="1701" w:type="dxa"/>
            <w:shd w:val="clear" w:color="auto" w:fill="auto"/>
          </w:tcPr>
          <w:p w:rsidR="00E35234" w:rsidRPr="004224A8" w:rsidRDefault="00E35234" w:rsidP="00CB3E6A">
            <w:pPr>
              <w:pStyle w:val="a5"/>
              <w:tabs>
                <w:tab w:val="left" w:pos="426"/>
              </w:tabs>
              <w:ind w:left="0"/>
              <w:jc w:val="both"/>
              <w:rPr>
                <w:sz w:val="24"/>
                <w:szCs w:val="24"/>
                <w:lang w:val="ru-RU"/>
              </w:rPr>
            </w:pPr>
            <w:r>
              <w:rPr>
                <w:sz w:val="24"/>
                <w:szCs w:val="24"/>
                <w:lang w:val="ru-RU"/>
              </w:rPr>
              <w:t>И</w:t>
            </w:r>
            <w:r w:rsidRPr="004224A8">
              <w:rPr>
                <w:sz w:val="24"/>
                <w:szCs w:val="24"/>
                <w:lang w:val="ru-RU"/>
              </w:rPr>
              <w:t>стерия</w:t>
            </w:r>
          </w:p>
        </w:tc>
        <w:tc>
          <w:tcPr>
            <w:tcW w:w="3402" w:type="dxa"/>
            <w:shd w:val="clear" w:color="auto" w:fill="auto"/>
          </w:tcPr>
          <w:p w:rsidR="00E35234" w:rsidRPr="00687EA7" w:rsidRDefault="00E35234" w:rsidP="00CB3E6A">
            <w:pPr>
              <w:pStyle w:val="a5"/>
              <w:tabs>
                <w:tab w:val="left" w:pos="426"/>
              </w:tabs>
              <w:ind w:left="0"/>
              <w:rPr>
                <w:sz w:val="24"/>
                <w:szCs w:val="24"/>
                <w:lang w:val="ru-RU"/>
              </w:rPr>
            </w:pPr>
            <w:r>
              <w:rPr>
                <w:sz w:val="24"/>
                <w:szCs w:val="24"/>
                <w:lang w:val="ru-RU"/>
              </w:rPr>
              <w:t xml:space="preserve">Явление связано с нарушением психического состояния </w:t>
            </w:r>
          </w:p>
        </w:tc>
        <w:tc>
          <w:tcPr>
            <w:tcW w:w="1985" w:type="dxa"/>
            <w:shd w:val="clear" w:color="auto" w:fill="auto"/>
          </w:tcPr>
          <w:p w:rsidR="00E35234" w:rsidRDefault="00E35234" w:rsidP="00CB3E6A">
            <w:pPr>
              <w:pStyle w:val="a5"/>
              <w:tabs>
                <w:tab w:val="left" w:pos="426"/>
              </w:tabs>
              <w:ind w:left="0"/>
              <w:jc w:val="both"/>
              <w:rPr>
                <w:sz w:val="24"/>
                <w:szCs w:val="24"/>
                <w:lang w:val="ru-RU"/>
              </w:rPr>
            </w:pPr>
            <w:r>
              <w:rPr>
                <w:sz w:val="24"/>
                <w:szCs w:val="24"/>
                <w:lang w:val="ru-RU"/>
              </w:rPr>
              <w:t>Ла</w:t>
            </w:r>
            <w:r w:rsidRPr="004224A8">
              <w:rPr>
                <w:sz w:val="24"/>
                <w:szCs w:val="24"/>
                <w:lang w:val="ru-RU"/>
              </w:rPr>
              <w:t>рингоскопия</w:t>
            </w:r>
          </w:p>
          <w:p w:rsidR="00E35234" w:rsidRPr="00687EA7" w:rsidRDefault="00E35234" w:rsidP="00CB3E6A">
            <w:pPr>
              <w:pStyle w:val="a5"/>
              <w:tabs>
                <w:tab w:val="left" w:pos="426"/>
              </w:tabs>
              <w:ind w:left="0"/>
              <w:jc w:val="both"/>
              <w:rPr>
                <w:sz w:val="24"/>
                <w:szCs w:val="24"/>
                <w:lang w:val="ru-RU"/>
              </w:rPr>
            </w:pPr>
            <w:r>
              <w:rPr>
                <w:sz w:val="24"/>
                <w:szCs w:val="24"/>
                <w:lang w:val="ru-RU"/>
              </w:rPr>
              <w:t>Консультация пульмонолога, аллерголога</w:t>
            </w:r>
          </w:p>
        </w:tc>
        <w:tc>
          <w:tcPr>
            <w:tcW w:w="3225" w:type="dxa"/>
            <w:shd w:val="clear" w:color="auto" w:fill="auto"/>
          </w:tcPr>
          <w:p w:rsidR="00E35234" w:rsidRPr="00687EA7" w:rsidRDefault="00E35234" w:rsidP="00CB3E6A">
            <w:pPr>
              <w:pStyle w:val="a5"/>
              <w:tabs>
                <w:tab w:val="left" w:pos="426"/>
              </w:tabs>
              <w:ind w:left="0"/>
              <w:jc w:val="both"/>
              <w:rPr>
                <w:sz w:val="24"/>
                <w:szCs w:val="24"/>
                <w:lang w:val="ru-RU"/>
              </w:rPr>
            </w:pPr>
            <w:r>
              <w:rPr>
                <w:sz w:val="24"/>
                <w:szCs w:val="24"/>
                <w:lang w:val="ru-RU"/>
              </w:rPr>
              <w:t>Просвет гортани не изменён</w:t>
            </w:r>
          </w:p>
        </w:tc>
      </w:tr>
      <w:tr w:rsidR="00E35234" w:rsidRPr="00687EA7" w:rsidTr="0019108B">
        <w:trPr>
          <w:trHeight w:val="677"/>
        </w:trPr>
        <w:tc>
          <w:tcPr>
            <w:tcW w:w="1701" w:type="dxa"/>
            <w:shd w:val="clear" w:color="auto" w:fill="auto"/>
          </w:tcPr>
          <w:p w:rsidR="00E35234" w:rsidRPr="004224A8" w:rsidRDefault="00E35234" w:rsidP="00CB3E6A">
            <w:pPr>
              <w:pStyle w:val="a5"/>
              <w:tabs>
                <w:tab w:val="left" w:pos="426"/>
              </w:tabs>
              <w:ind w:left="0"/>
              <w:jc w:val="both"/>
              <w:rPr>
                <w:color w:val="FF0000"/>
                <w:sz w:val="24"/>
                <w:szCs w:val="24"/>
              </w:rPr>
            </w:pPr>
            <w:r>
              <w:rPr>
                <w:sz w:val="24"/>
                <w:szCs w:val="24"/>
                <w:lang w:val="ru-RU"/>
              </w:rPr>
              <w:t>Б</w:t>
            </w:r>
            <w:r w:rsidRPr="004224A8">
              <w:rPr>
                <w:sz w:val="24"/>
                <w:szCs w:val="24"/>
                <w:lang w:val="ru-RU"/>
              </w:rPr>
              <w:t>ронхиальная астма</w:t>
            </w:r>
          </w:p>
        </w:tc>
        <w:tc>
          <w:tcPr>
            <w:tcW w:w="3402" w:type="dxa"/>
            <w:shd w:val="clear" w:color="auto" w:fill="auto"/>
          </w:tcPr>
          <w:p w:rsidR="00E35234" w:rsidRPr="004224A8" w:rsidRDefault="00E35234" w:rsidP="00CB3E6A">
            <w:pPr>
              <w:pStyle w:val="a5"/>
              <w:tabs>
                <w:tab w:val="left" w:pos="426"/>
              </w:tabs>
              <w:ind w:left="0"/>
              <w:rPr>
                <w:sz w:val="24"/>
                <w:szCs w:val="24"/>
                <w:lang w:val="ru-RU"/>
              </w:rPr>
            </w:pPr>
            <w:r w:rsidRPr="004224A8">
              <w:rPr>
                <w:sz w:val="24"/>
                <w:szCs w:val="24"/>
                <w:lang w:val="ru-RU"/>
              </w:rPr>
              <w:t xml:space="preserve">Схожая клиническая картина –нарушение функции дыхания </w:t>
            </w:r>
          </w:p>
        </w:tc>
        <w:tc>
          <w:tcPr>
            <w:tcW w:w="1985" w:type="dxa"/>
            <w:shd w:val="clear" w:color="auto" w:fill="auto"/>
          </w:tcPr>
          <w:p w:rsidR="00E35234" w:rsidRDefault="00E35234" w:rsidP="00CB3E6A">
            <w:pPr>
              <w:pStyle w:val="a5"/>
              <w:tabs>
                <w:tab w:val="left" w:pos="426"/>
              </w:tabs>
              <w:ind w:left="0"/>
              <w:jc w:val="both"/>
              <w:rPr>
                <w:sz w:val="24"/>
                <w:szCs w:val="24"/>
                <w:lang w:val="ru-RU"/>
              </w:rPr>
            </w:pPr>
            <w:r>
              <w:rPr>
                <w:sz w:val="24"/>
                <w:szCs w:val="24"/>
                <w:lang w:val="ru-RU"/>
              </w:rPr>
              <w:t>Ла</w:t>
            </w:r>
            <w:r w:rsidRPr="004224A8">
              <w:rPr>
                <w:sz w:val="24"/>
                <w:szCs w:val="24"/>
                <w:lang w:val="ru-RU"/>
              </w:rPr>
              <w:t>рингоскопия</w:t>
            </w:r>
          </w:p>
          <w:p w:rsidR="00E35234" w:rsidRPr="0019108B" w:rsidRDefault="00E35234" w:rsidP="00CB3E6A">
            <w:pPr>
              <w:pStyle w:val="a5"/>
              <w:tabs>
                <w:tab w:val="left" w:pos="426"/>
              </w:tabs>
              <w:ind w:left="0"/>
              <w:jc w:val="both"/>
              <w:rPr>
                <w:sz w:val="24"/>
                <w:szCs w:val="24"/>
                <w:lang w:val="ru-RU"/>
              </w:rPr>
            </w:pPr>
            <w:r>
              <w:rPr>
                <w:sz w:val="24"/>
                <w:szCs w:val="24"/>
                <w:lang w:val="ru-RU"/>
              </w:rPr>
              <w:t>Консультация психиатра</w:t>
            </w:r>
          </w:p>
        </w:tc>
        <w:tc>
          <w:tcPr>
            <w:tcW w:w="3225" w:type="dxa"/>
            <w:shd w:val="clear" w:color="auto" w:fill="auto"/>
          </w:tcPr>
          <w:p w:rsidR="00E35234" w:rsidRPr="00687EA7" w:rsidRDefault="00E35234" w:rsidP="00CB3E6A">
            <w:pPr>
              <w:pStyle w:val="a5"/>
              <w:tabs>
                <w:tab w:val="left" w:pos="426"/>
              </w:tabs>
              <w:ind w:left="0"/>
              <w:jc w:val="both"/>
              <w:rPr>
                <w:color w:val="FF0000"/>
                <w:sz w:val="24"/>
                <w:szCs w:val="24"/>
                <w:lang w:val="ru-RU"/>
              </w:rPr>
            </w:pPr>
            <w:r>
              <w:rPr>
                <w:sz w:val="24"/>
                <w:szCs w:val="24"/>
                <w:lang w:val="ru-RU"/>
              </w:rPr>
              <w:t>Просвет гортани не изменён</w:t>
            </w:r>
          </w:p>
        </w:tc>
      </w:tr>
      <w:tr w:rsidR="00E35234" w:rsidRPr="0023602F" w:rsidTr="0019108B">
        <w:trPr>
          <w:trHeight w:val="1260"/>
        </w:trPr>
        <w:tc>
          <w:tcPr>
            <w:tcW w:w="1701" w:type="dxa"/>
            <w:shd w:val="clear" w:color="auto" w:fill="auto"/>
          </w:tcPr>
          <w:p w:rsidR="00E35234" w:rsidRPr="004224A8" w:rsidRDefault="00E35234" w:rsidP="00CB3E6A">
            <w:pPr>
              <w:pStyle w:val="a5"/>
              <w:tabs>
                <w:tab w:val="left" w:pos="426"/>
              </w:tabs>
              <w:ind w:left="0"/>
              <w:jc w:val="both"/>
              <w:rPr>
                <w:sz w:val="24"/>
                <w:szCs w:val="24"/>
              </w:rPr>
            </w:pPr>
            <w:r>
              <w:rPr>
                <w:sz w:val="24"/>
                <w:szCs w:val="24"/>
                <w:lang w:val="ru-RU"/>
              </w:rPr>
              <w:t>С</w:t>
            </w:r>
            <w:r w:rsidRPr="004224A8">
              <w:rPr>
                <w:sz w:val="24"/>
                <w:szCs w:val="24"/>
                <w:lang w:val="ru-RU"/>
              </w:rPr>
              <w:t>пецифическими поражениями органов дыхания</w:t>
            </w:r>
          </w:p>
        </w:tc>
        <w:tc>
          <w:tcPr>
            <w:tcW w:w="3402" w:type="dxa"/>
            <w:shd w:val="clear" w:color="auto" w:fill="auto"/>
          </w:tcPr>
          <w:p w:rsidR="00E35234" w:rsidRPr="004224A8" w:rsidRDefault="00E35234" w:rsidP="00CB3E6A">
            <w:pPr>
              <w:pStyle w:val="a5"/>
              <w:tabs>
                <w:tab w:val="left" w:pos="426"/>
              </w:tabs>
              <w:ind w:left="0"/>
              <w:rPr>
                <w:sz w:val="24"/>
                <w:szCs w:val="24"/>
                <w:lang w:val="ru-RU"/>
              </w:rPr>
            </w:pPr>
            <w:r w:rsidRPr="004224A8">
              <w:rPr>
                <w:sz w:val="24"/>
                <w:szCs w:val="24"/>
                <w:lang w:val="ru-RU"/>
              </w:rPr>
              <w:t>Схожая клиническая картина – нарушение функции дыхания</w:t>
            </w:r>
          </w:p>
        </w:tc>
        <w:tc>
          <w:tcPr>
            <w:tcW w:w="1985" w:type="dxa"/>
            <w:shd w:val="clear" w:color="auto" w:fill="auto"/>
          </w:tcPr>
          <w:p w:rsidR="00E35234" w:rsidRDefault="00E35234" w:rsidP="00CB3E6A">
            <w:pPr>
              <w:pStyle w:val="a5"/>
              <w:tabs>
                <w:tab w:val="left" w:pos="426"/>
              </w:tabs>
              <w:ind w:left="0"/>
              <w:jc w:val="both"/>
              <w:rPr>
                <w:sz w:val="24"/>
                <w:szCs w:val="24"/>
                <w:lang w:val="ru-RU"/>
              </w:rPr>
            </w:pPr>
            <w:r>
              <w:rPr>
                <w:sz w:val="24"/>
                <w:szCs w:val="24"/>
                <w:lang w:val="ru-RU"/>
              </w:rPr>
              <w:t>Ла</w:t>
            </w:r>
            <w:r w:rsidRPr="004224A8">
              <w:rPr>
                <w:sz w:val="24"/>
                <w:szCs w:val="24"/>
                <w:lang w:val="ru-RU"/>
              </w:rPr>
              <w:t>рингоскопия</w:t>
            </w:r>
          </w:p>
          <w:p w:rsidR="00E35234" w:rsidRDefault="00E35234" w:rsidP="00CB3E6A">
            <w:pPr>
              <w:pStyle w:val="a5"/>
              <w:tabs>
                <w:tab w:val="left" w:pos="426"/>
              </w:tabs>
              <w:ind w:left="0"/>
              <w:jc w:val="both"/>
              <w:rPr>
                <w:sz w:val="24"/>
                <w:szCs w:val="24"/>
                <w:lang w:val="ru-RU"/>
              </w:rPr>
            </w:pPr>
            <w:r>
              <w:rPr>
                <w:sz w:val="24"/>
                <w:szCs w:val="24"/>
                <w:lang w:val="ru-RU"/>
              </w:rPr>
              <w:t>Консультация профильного специалиста</w:t>
            </w:r>
          </w:p>
          <w:p w:rsidR="00E35234" w:rsidRPr="005A0BA2" w:rsidRDefault="00E35234" w:rsidP="00CB3E6A">
            <w:pPr>
              <w:pStyle w:val="a5"/>
              <w:tabs>
                <w:tab w:val="left" w:pos="426"/>
              </w:tabs>
              <w:ind w:left="0"/>
              <w:jc w:val="both"/>
              <w:rPr>
                <w:sz w:val="24"/>
                <w:szCs w:val="24"/>
              </w:rPr>
            </w:pPr>
          </w:p>
        </w:tc>
        <w:tc>
          <w:tcPr>
            <w:tcW w:w="3225" w:type="dxa"/>
            <w:shd w:val="clear" w:color="auto" w:fill="auto"/>
          </w:tcPr>
          <w:p w:rsidR="00E35234" w:rsidRPr="00687EA7" w:rsidRDefault="00E35234" w:rsidP="00CB3E6A">
            <w:pPr>
              <w:pStyle w:val="a5"/>
              <w:tabs>
                <w:tab w:val="left" w:pos="426"/>
              </w:tabs>
              <w:ind w:left="0"/>
              <w:jc w:val="both"/>
              <w:rPr>
                <w:sz w:val="24"/>
                <w:szCs w:val="24"/>
                <w:lang w:val="ru-RU"/>
              </w:rPr>
            </w:pPr>
            <w:r w:rsidRPr="00687EA7">
              <w:rPr>
                <w:sz w:val="24"/>
                <w:szCs w:val="24"/>
                <w:lang w:val="ru-RU"/>
              </w:rPr>
              <w:t xml:space="preserve">Наличие </w:t>
            </w:r>
            <w:r>
              <w:rPr>
                <w:sz w:val="24"/>
                <w:szCs w:val="24"/>
                <w:lang w:val="ru-RU"/>
              </w:rPr>
              <w:t>специфических изменений (туберкулез, сифилис, гранулемы)</w:t>
            </w:r>
          </w:p>
        </w:tc>
      </w:tr>
    </w:tbl>
    <w:p w:rsidR="00E35234" w:rsidRDefault="00E35234" w:rsidP="00E35234">
      <w:pPr>
        <w:pStyle w:val="a5"/>
        <w:tabs>
          <w:tab w:val="left" w:pos="829"/>
        </w:tabs>
        <w:ind w:left="118" w:right="102"/>
        <w:jc w:val="both"/>
        <w:rPr>
          <w:b/>
          <w:sz w:val="28"/>
          <w:lang w:val="ru-RU"/>
        </w:rPr>
      </w:pPr>
    </w:p>
    <w:p w:rsidR="00E35234" w:rsidRDefault="00E35234" w:rsidP="00E35234">
      <w:pPr>
        <w:pStyle w:val="1"/>
        <w:numPr>
          <w:ilvl w:val="0"/>
          <w:numId w:val="25"/>
        </w:numPr>
        <w:tabs>
          <w:tab w:val="left" w:pos="426"/>
        </w:tabs>
        <w:spacing w:before="1" w:line="240" w:lineRule="auto"/>
        <w:ind w:left="0" w:firstLine="0"/>
        <w:jc w:val="both"/>
        <w:rPr>
          <w:lang w:val="ru-RU"/>
        </w:rPr>
      </w:pPr>
      <w:r w:rsidRPr="00037346">
        <w:rPr>
          <w:lang w:val="ru-RU"/>
        </w:rPr>
        <w:t>Тактика лечения:</w:t>
      </w:r>
    </w:p>
    <w:p w:rsidR="00E804AA" w:rsidRPr="00E804AA" w:rsidRDefault="00E804AA" w:rsidP="00E804AA">
      <w:pPr>
        <w:pStyle w:val="a5"/>
        <w:numPr>
          <w:ilvl w:val="0"/>
          <w:numId w:val="24"/>
        </w:numPr>
        <w:tabs>
          <w:tab w:val="left" w:pos="0"/>
          <w:tab w:val="left" w:pos="284"/>
          <w:tab w:val="left" w:pos="3209"/>
          <w:tab w:val="left" w:pos="4934"/>
          <w:tab w:val="left" w:pos="6148"/>
          <w:tab w:val="left" w:pos="7403"/>
          <w:tab w:val="left" w:pos="7844"/>
        </w:tabs>
        <w:ind w:left="0" w:right="105" w:firstLine="0"/>
        <w:rPr>
          <w:sz w:val="28"/>
          <w:lang w:val="ru-RU"/>
        </w:rPr>
      </w:pPr>
      <w:r w:rsidRPr="00E804AA">
        <w:rPr>
          <w:sz w:val="28"/>
          <w:lang w:val="ru-RU"/>
        </w:rPr>
        <w:t xml:space="preserve">устранение стеноза гортани с </w:t>
      </w:r>
      <w:r w:rsidRPr="00E804AA">
        <w:rPr>
          <w:spacing w:val="-1"/>
          <w:sz w:val="28"/>
          <w:lang w:val="ru-RU"/>
        </w:rPr>
        <w:t xml:space="preserve">восстановлением </w:t>
      </w:r>
      <w:r w:rsidRPr="00E804AA">
        <w:rPr>
          <w:sz w:val="28"/>
          <w:lang w:val="ru-RU"/>
        </w:rPr>
        <w:t>самостоятельного дыхания.</w:t>
      </w:r>
    </w:p>
    <w:p w:rsidR="00E35234" w:rsidRPr="00037346" w:rsidRDefault="00E35234" w:rsidP="00E35234">
      <w:pPr>
        <w:tabs>
          <w:tab w:val="left" w:pos="750"/>
        </w:tabs>
        <w:spacing w:line="319" w:lineRule="exact"/>
        <w:jc w:val="both"/>
        <w:rPr>
          <w:b/>
          <w:sz w:val="28"/>
          <w:lang w:val="ru-RU"/>
        </w:rPr>
      </w:pPr>
      <w:r w:rsidRPr="00037346">
        <w:rPr>
          <w:b/>
          <w:sz w:val="28"/>
          <w:lang w:val="ru-RU"/>
        </w:rPr>
        <w:t>Немедикаментозное</w:t>
      </w:r>
      <w:r>
        <w:rPr>
          <w:b/>
          <w:sz w:val="28"/>
          <w:lang w:val="ru-RU"/>
        </w:rPr>
        <w:t xml:space="preserve"> лечение:</w:t>
      </w:r>
    </w:p>
    <w:p w:rsidR="00E35234" w:rsidRPr="00A05474" w:rsidRDefault="00E35234" w:rsidP="00E35234">
      <w:pPr>
        <w:pStyle w:val="a3"/>
        <w:tabs>
          <w:tab w:val="left" w:pos="1210"/>
          <w:tab w:val="left" w:pos="1546"/>
          <w:tab w:val="left" w:pos="1920"/>
          <w:tab w:val="left" w:pos="3669"/>
          <w:tab w:val="left" w:pos="4175"/>
          <w:tab w:val="left" w:pos="5627"/>
          <w:tab w:val="left" w:pos="6967"/>
          <w:tab w:val="left" w:pos="8683"/>
        </w:tabs>
        <w:spacing w:line="242" w:lineRule="auto"/>
        <w:ind w:left="0" w:right="103"/>
        <w:rPr>
          <w:lang w:val="ru-RU"/>
        </w:rPr>
      </w:pPr>
      <w:r w:rsidRPr="00A05474">
        <w:rPr>
          <w:b/>
          <w:lang w:val="ru-RU"/>
        </w:rPr>
        <w:t>Режим</w:t>
      </w:r>
      <w:r w:rsidRPr="00A05474">
        <w:rPr>
          <w:b/>
          <w:lang w:val="ru-RU"/>
        </w:rPr>
        <w:tab/>
        <w:t>-</w:t>
      </w:r>
      <w:r w:rsidRPr="00A05474">
        <w:rPr>
          <w:b/>
          <w:lang w:val="ru-RU"/>
        </w:rPr>
        <w:tab/>
      </w:r>
      <w:r w:rsidRPr="00A05474">
        <w:rPr>
          <w:lang w:val="ru-RU"/>
        </w:rPr>
        <w:t>в</w:t>
      </w:r>
      <w:r w:rsidRPr="00A05474">
        <w:rPr>
          <w:lang w:val="ru-RU"/>
        </w:rPr>
        <w:tab/>
        <w:t>зависимости</w:t>
      </w:r>
      <w:r w:rsidRPr="00A05474">
        <w:rPr>
          <w:lang w:val="ru-RU"/>
        </w:rPr>
        <w:tab/>
        <w:t>от</w:t>
      </w:r>
      <w:r w:rsidRPr="00A05474">
        <w:rPr>
          <w:lang w:val="ru-RU"/>
        </w:rPr>
        <w:tab/>
        <w:t>состояния</w:t>
      </w:r>
      <w:r w:rsidRPr="00A05474">
        <w:rPr>
          <w:lang w:val="ru-RU"/>
        </w:rPr>
        <w:tab/>
        <w:t>пациента</w:t>
      </w:r>
      <w:r w:rsidRPr="00A05474">
        <w:rPr>
          <w:lang w:val="ru-RU"/>
        </w:rPr>
        <w:tab/>
        <w:t>(свободный,</w:t>
      </w:r>
      <w:r w:rsidRPr="00A05474">
        <w:rPr>
          <w:lang w:val="ru-RU"/>
        </w:rPr>
        <w:tab/>
      </w:r>
      <w:r w:rsidRPr="00A05474">
        <w:rPr>
          <w:spacing w:val="-1"/>
          <w:lang w:val="ru-RU"/>
        </w:rPr>
        <w:t xml:space="preserve">палатный, </w:t>
      </w:r>
      <w:r w:rsidRPr="00A05474">
        <w:rPr>
          <w:lang w:val="ru-RU"/>
        </w:rPr>
        <w:t>постельный, строгийпостельный).</w:t>
      </w:r>
    </w:p>
    <w:p w:rsidR="00E35234" w:rsidRPr="00A05474" w:rsidRDefault="00E35234" w:rsidP="0019108B">
      <w:pPr>
        <w:pStyle w:val="a3"/>
        <w:spacing w:line="318" w:lineRule="exact"/>
        <w:ind w:left="0"/>
        <w:jc w:val="both"/>
        <w:rPr>
          <w:lang w:val="ru-RU"/>
        </w:rPr>
      </w:pPr>
      <w:r w:rsidRPr="00A05474">
        <w:rPr>
          <w:b/>
          <w:lang w:val="ru-RU"/>
        </w:rPr>
        <w:t xml:space="preserve">Диета </w:t>
      </w:r>
      <w:r w:rsidRPr="00A05474">
        <w:rPr>
          <w:lang w:val="ru-RU"/>
        </w:rPr>
        <w:t>– в з</w:t>
      </w:r>
      <w:r>
        <w:rPr>
          <w:lang w:val="ru-RU"/>
        </w:rPr>
        <w:t xml:space="preserve">ависимости от возможности акта глотания (наличие </w:t>
      </w:r>
      <w:proofErr w:type="spellStart"/>
      <w:r>
        <w:rPr>
          <w:lang w:val="ru-RU"/>
        </w:rPr>
        <w:t>гастростомы</w:t>
      </w:r>
      <w:proofErr w:type="spellEnd"/>
      <w:r>
        <w:rPr>
          <w:lang w:val="ru-RU"/>
        </w:rPr>
        <w:t xml:space="preserve"> и т.д.)</w:t>
      </w:r>
    </w:p>
    <w:p w:rsidR="0019108B" w:rsidRDefault="0019108B" w:rsidP="0019108B">
      <w:pPr>
        <w:pStyle w:val="1"/>
        <w:tabs>
          <w:tab w:val="left" w:pos="750"/>
        </w:tabs>
        <w:spacing w:before="1" w:line="240" w:lineRule="auto"/>
        <w:ind w:left="0"/>
        <w:jc w:val="both"/>
        <w:rPr>
          <w:b w:val="0"/>
          <w:bCs w:val="0"/>
          <w:lang w:val="ru-RU"/>
        </w:rPr>
      </w:pPr>
    </w:p>
    <w:p w:rsidR="00E35234" w:rsidRDefault="00E35234" w:rsidP="0019108B">
      <w:pPr>
        <w:pStyle w:val="1"/>
        <w:tabs>
          <w:tab w:val="left" w:pos="750"/>
        </w:tabs>
        <w:spacing w:before="1" w:line="240" w:lineRule="auto"/>
        <w:ind w:left="0"/>
        <w:jc w:val="both"/>
        <w:rPr>
          <w:lang w:val="ru-RU"/>
        </w:rPr>
      </w:pPr>
      <w:r w:rsidRPr="00975A55">
        <w:rPr>
          <w:lang w:val="ru-RU"/>
        </w:rPr>
        <w:t>Медикаментозное лечение:</w:t>
      </w:r>
    </w:p>
    <w:tbl>
      <w:tblPr>
        <w:tblpPr w:leftFromText="180" w:rightFromText="180" w:vertAnchor="text" w:horzAnchor="margin" w:tblpX="148" w:tblpY="330"/>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0"/>
        <w:gridCol w:w="2375"/>
        <w:gridCol w:w="2749"/>
        <w:gridCol w:w="2878"/>
        <w:gridCol w:w="1417"/>
      </w:tblGrid>
      <w:tr w:rsidR="00794284" w:rsidRPr="004D1B66" w:rsidTr="00DC4872">
        <w:trPr>
          <w:trHeight w:val="978"/>
        </w:trPr>
        <w:tc>
          <w:tcPr>
            <w:tcW w:w="470" w:type="dxa"/>
          </w:tcPr>
          <w:p w:rsidR="00794284" w:rsidRPr="004D1B66" w:rsidRDefault="00794284" w:rsidP="00794284">
            <w:pPr>
              <w:tabs>
                <w:tab w:val="center" w:pos="1015"/>
                <w:tab w:val="right" w:pos="2031"/>
              </w:tabs>
              <w:ind w:right="-75"/>
              <w:jc w:val="center"/>
              <w:rPr>
                <w:sz w:val="24"/>
                <w:szCs w:val="24"/>
              </w:rPr>
            </w:pPr>
            <w:r w:rsidRPr="004D1B66">
              <w:rPr>
                <w:sz w:val="24"/>
                <w:szCs w:val="24"/>
              </w:rPr>
              <w:t>№</w:t>
            </w:r>
          </w:p>
        </w:tc>
        <w:tc>
          <w:tcPr>
            <w:tcW w:w="2375" w:type="dxa"/>
          </w:tcPr>
          <w:p w:rsidR="00794284" w:rsidRPr="004D1B66" w:rsidRDefault="00794284" w:rsidP="00794284">
            <w:pPr>
              <w:ind w:right="305"/>
              <w:jc w:val="center"/>
              <w:rPr>
                <w:sz w:val="24"/>
                <w:szCs w:val="24"/>
              </w:rPr>
            </w:pPr>
            <w:proofErr w:type="spellStart"/>
            <w:r w:rsidRPr="004D1B66">
              <w:rPr>
                <w:sz w:val="24"/>
                <w:szCs w:val="24"/>
              </w:rPr>
              <w:t>Название</w:t>
            </w:r>
            <w:proofErr w:type="spellEnd"/>
            <w:r w:rsidR="008576A6">
              <w:rPr>
                <w:sz w:val="24"/>
                <w:szCs w:val="24"/>
                <w:lang w:val="ru-RU"/>
              </w:rPr>
              <w:t xml:space="preserve"> </w:t>
            </w:r>
            <w:proofErr w:type="spellStart"/>
            <w:r w:rsidRPr="004D1B66">
              <w:rPr>
                <w:sz w:val="24"/>
                <w:szCs w:val="24"/>
              </w:rPr>
              <w:t>препарата</w:t>
            </w:r>
            <w:proofErr w:type="spellEnd"/>
          </w:p>
        </w:tc>
        <w:tc>
          <w:tcPr>
            <w:tcW w:w="2749" w:type="dxa"/>
          </w:tcPr>
          <w:p w:rsidR="00794284" w:rsidRPr="004D1B66" w:rsidRDefault="00794284" w:rsidP="00794284">
            <w:pPr>
              <w:ind w:right="305"/>
              <w:jc w:val="center"/>
              <w:rPr>
                <w:sz w:val="24"/>
                <w:szCs w:val="24"/>
              </w:rPr>
            </w:pPr>
            <w:proofErr w:type="spellStart"/>
            <w:r w:rsidRPr="004D1B66">
              <w:rPr>
                <w:sz w:val="24"/>
                <w:szCs w:val="24"/>
              </w:rPr>
              <w:t>Путь</w:t>
            </w:r>
            <w:proofErr w:type="spellEnd"/>
            <w:r w:rsidR="008576A6">
              <w:rPr>
                <w:sz w:val="24"/>
                <w:szCs w:val="24"/>
                <w:lang w:val="ru-RU"/>
              </w:rPr>
              <w:t xml:space="preserve"> </w:t>
            </w:r>
            <w:proofErr w:type="spellStart"/>
            <w:r w:rsidRPr="004D1B66">
              <w:rPr>
                <w:sz w:val="24"/>
                <w:szCs w:val="24"/>
              </w:rPr>
              <w:t>введения</w:t>
            </w:r>
            <w:proofErr w:type="spellEnd"/>
          </w:p>
        </w:tc>
        <w:tc>
          <w:tcPr>
            <w:tcW w:w="2878" w:type="dxa"/>
          </w:tcPr>
          <w:p w:rsidR="00794284" w:rsidRPr="004D1B66" w:rsidRDefault="00794284" w:rsidP="00794284">
            <w:pPr>
              <w:ind w:right="305"/>
              <w:jc w:val="center"/>
              <w:rPr>
                <w:sz w:val="24"/>
                <w:szCs w:val="24"/>
              </w:rPr>
            </w:pPr>
            <w:proofErr w:type="spellStart"/>
            <w:r w:rsidRPr="004D1B66">
              <w:rPr>
                <w:sz w:val="24"/>
                <w:szCs w:val="24"/>
              </w:rPr>
              <w:t>Суточная</w:t>
            </w:r>
            <w:proofErr w:type="spellEnd"/>
            <w:r w:rsidR="008576A6">
              <w:rPr>
                <w:sz w:val="24"/>
                <w:szCs w:val="24"/>
                <w:lang w:val="ru-RU"/>
              </w:rPr>
              <w:t xml:space="preserve"> </w:t>
            </w:r>
            <w:proofErr w:type="spellStart"/>
            <w:r w:rsidRPr="004D1B66">
              <w:rPr>
                <w:sz w:val="24"/>
                <w:szCs w:val="24"/>
              </w:rPr>
              <w:t>доза</w:t>
            </w:r>
            <w:proofErr w:type="spellEnd"/>
            <w:r w:rsidRPr="004D1B66">
              <w:rPr>
                <w:sz w:val="24"/>
                <w:szCs w:val="24"/>
              </w:rPr>
              <w:t xml:space="preserve"> (</w:t>
            </w:r>
            <w:proofErr w:type="spellStart"/>
            <w:r w:rsidRPr="004D1B66">
              <w:rPr>
                <w:sz w:val="24"/>
                <w:szCs w:val="24"/>
              </w:rPr>
              <w:t>кратность</w:t>
            </w:r>
            <w:proofErr w:type="spellEnd"/>
            <w:r w:rsidRPr="004D1B66">
              <w:rPr>
                <w:sz w:val="24"/>
                <w:szCs w:val="24"/>
              </w:rPr>
              <w:t>)</w:t>
            </w:r>
          </w:p>
        </w:tc>
        <w:tc>
          <w:tcPr>
            <w:tcW w:w="1417" w:type="dxa"/>
          </w:tcPr>
          <w:p w:rsidR="00794284" w:rsidRPr="004D1B66" w:rsidRDefault="00794284" w:rsidP="00794284">
            <w:pPr>
              <w:jc w:val="center"/>
              <w:rPr>
                <w:sz w:val="24"/>
                <w:szCs w:val="24"/>
              </w:rPr>
            </w:pPr>
            <w:proofErr w:type="spellStart"/>
            <w:r w:rsidRPr="004D1B66">
              <w:rPr>
                <w:sz w:val="24"/>
                <w:szCs w:val="24"/>
              </w:rPr>
              <w:t>Уровень</w:t>
            </w:r>
            <w:proofErr w:type="spellEnd"/>
            <w:r w:rsidR="008576A6">
              <w:rPr>
                <w:sz w:val="24"/>
                <w:szCs w:val="24"/>
                <w:lang w:val="ru-RU"/>
              </w:rPr>
              <w:t xml:space="preserve"> </w:t>
            </w:r>
            <w:proofErr w:type="spellStart"/>
            <w:r w:rsidRPr="004D1B66">
              <w:rPr>
                <w:sz w:val="24"/>
                <w:szCs w:val="24"/>
              </w:rPr>
              <w:t>доказательности</w:t>
            </w:r>
            <w:proofErr w:type="spellEnd"/>
          </w:p>
        </w:tc>
      </w:tr>
      <w:tr w:rsidR="00794284" w:rsidRPr="004D1B66" w:rsidTr="00794284">
        <w:trPr>
          <w:trHeight w:val="415"/>
        </w:trPr>
        <w:tc>
          <w:tcPr>
            <w:tcW w:w="470" w:type="dxa"/>
          </w:tcPr>
          <w:p w:rsidR="00794284" w:rsidRPr="004D1B66" w:rsidRDefault="00794284" w:rsidP="00EF6836">
            <w:pPr>
              <w:ind w:right="-75"/>
              <w:jc w:val="center"/>
              <w:rPr>
                <w:i/>
                <w:sz w:val="24"/>
                <w:szCs w:val="24"/>
                <w:lang w:val="ru-RU"/>
              </w:rPr>
            </w:pPr>
          </w:p>
        </w:tc>
        <w:tc>
          <w:tcPr>
            <w:tcW w:w="9419" w:type="dxa"/>
            <w:gridSpan w:val="4"/>
          </w:tcPr>
          <w:p w:rsidR="00794284" w:rsidRPr="004D1B66" w:rsidRDefault="00794284" w:rsidP="00EF6836">
            <w:pPr>
              <w:ind w:right="-108"/>
              <w:jc w:val="center"/>
              <w:rPr>
                <w:sz w:val="24"/>
                <w:szCs w:val="24"/>
                <w:lang w:val="ru-RU"/>
              </w:rPr>
            </w:pPr>
            <w:r w:rsidRPr="004D1B66">
              <w:rPr>
                <w:sz w:val="24"/>
                <w:szCs w:val="24"/>
                <w:lang w:val="ru-RU"/>
              </w:rPr>
              <w:t>Гормональные препараты</w:t>
            </w:r>
          </w:p>
        </w:tc>
      </w:tr>
      <w:tr w:rsidR="00794284" w:rsidRPr="004D1B66" w:rsidTr="00DC4872">
        <w:trPr>
          <w:trHeight w:val="978"/>
        </w:trPr>
        <w:tc>
          <w:tcPr>
            <w:tcW w:w="470" w:type="dxa"/>
          </w:tcPr>
          <w:p w:rsidR="00794284" w:rsidRPr="004D1B66" w:rsidRDefault="00794284" w:rsidP="00794284">
            <w:pPr>
              <w:ind w:right="-75"/>
              <w:jc w:val="center"/>
              <w:rPr>
                <w:i/>
                <w:sz w:val="24"/>
                <w:szCs w:val="24"/>
                <w:lang w:val="ru-RU"/>
              </w:rPr>
            </w:pPr>
            <w:r w:rsidRPr="004D1B66">
              <w:rPr>
                <w:i/>
                <w:sz w:val="24"/>
                <w:szCs w:val="24"/>
                <w:lang w:val="ru-RU"/>
              </w:rPr>
              <w:t>1</w:t>
            </w:r>
          </w:p>
        </w:tc>
        <w:tc>
          <w:tcPr>
            <w:tcW w:w="2375" w:type="dxa"/>
          </w:tcPr>
          <w:p w:rsidR="00794284" w:rsidRPr="004D1B66" w:rsidRDefault="00794284" w:rsidP="00794284">
            <w:pPr>
              <w:rPr>
                <w:sz w:val="24"/>
                <w:szCs w:val="24"/>
              </w:rPr>
            </w:pPr>
            <w:r w:rsidRPr="004D1B66">
              <w:rPr>
                <w:sz w:val="24"/>
                <w:szCs w:val="24"/>
              </w:rPr>
              <w:t>Дексаметазон</w:t>
            </w:r>
          </w:p>
          <w:p w:rsidR="00794284" w:rsidRPr="004D1B66" w:rsidRDefault="00794284" w:rsidP="00794284">
            <w:pPr>
              <w:rPr>
                <w:sz w:val="24"/>
                <w:szCs w:val="24"/>
              </w:rPr>
            </w:pPr>
            <w:r w:rsidRPr="004D1B66">
              <w:rPr>
                <w:sz w:val="24"/>
                <w:szCs w:val="24"/>
              </w:rPr>
              <w:t>или</w:t>
            </w:r>
          </w:p>
        </w:tc>
        <w:tc>
          <w:tcPr>
            <w:tcW w:w="2749" w:type="dxa"/>
          </w:tcPr>
          <w:p w:rsidR="00794284" w:rsidRPr="004D1B66" w:rsidRDefault="00794284" w:rsidP="00794284">
            <w:pPr>
              <w:ind w:right="305"/>
              <w:jc w:val="center"/>
              <w:rPr>
                <w:sz w:val="24"/>
                <w:szCs w:val="24"/>
              </w:rPr>
            </w:pPr>
            <w:r w:rsidRPr="004D1B66">
              <w:rPr>
                <w:sz w:val="24"/>
                <w:szCs w:val="24"/>
              </w:rPr>
              <w:t>в/м, в/в</w:t>
            </w:r>
          </w:p>
          <w:p w:rsidR="00794284" w:rsidRPr="004D1B66" w:rsidRDefault="00794284" w:rsidP="00794284">
            <w:pPr>
              <w:ind w:left="-284" w:right="635"/>
              <w:jc w:val="both"/>
              <w:rPr>
                <w:sz w:val="24"/>
                <w:szCs w:val="24"/>
              </w:rPr>
            </w:pPr>
          </w:p>
        </w:tc>
        <w:tc>
          <w:tcPr>
            <w:tcW w:w="2878" w:type="dxa"/>
          </w:tcPr>
          <w:p w:rsidR="00794284" w:rsidRPr="004D1B66" w:rsidRDefault="00794284" w:rsidP="00794284">
            <w:pPr>
              <w:ind w:left="-108" w:right="-108" w:firstLine="3"/>
              <w:jc w:val="center"/>
              <w:rPr>
                <w:sz w:val="24"/>
                <w:szCs w:val="24"/>
                <w:lang w:val="ru-RU"/>
              </w:rPr>
            </w:pPr>
            <w:r w:rsidRPr="004D1B66">
              <w:rPr>
                <w:color w:val="000000"/>
                <w:sz w:val="24"/>
                <w:szCs w:val="24"/>
                <w:shd w:val="clear" w:color="auto" w:fill="FFFFFF"/>
                <w:lang w:val="ru-RU"/>
              </w:rPr>
              <w:t>4–20</w:t>
            </w:r>
            <w:r w:rsidRPr="004D1B66">
              <w:rPr>
                <w:color w:val="000000"/>
                <w:sz w:val="24"/>
                <w:szCs w:val="24"/>
                <w:shd w:val="clear" w:color="auto" w:fill="FFFFFF"/>
              </w:rPr>
              <w:t> </w:t>
            </w:r>
            <w:r w:rsidRPr="004D1B66">
              <w:rPr>
                <w:color w:val="000000"/>
                <w:sz w:val="24"/>
                <w:szCs w:val="24"/>
                <w:shd w:val="clear" w:color="auto" w:fill="FFFFFF"/>
                <w:lang w:val="ru-RU"/>
              </w:rPr>
              <w:t xml:space="preserve">мг (до 80 мг) 3–4 раза в сутки, </w:t>
            </w:r>
            <w:r w:rsidRPr="004D1B66">
              <w:rPr>
                <w:rStyle w:val="apple-converted-space"/>
                <w:color w:val="000000"/>
                <w:sz w:val="24"/>
                <w:szCs w:val="24"/>
                <w:shd w:val="clear" w:color="auto" w:fill="FFFFFF"/>
              </w:rPr>
              <w:t> </w:t>
            </w:r>
            <w:r w:rsidRPr="004D1B66">
              <w:rPr>
                <w:sz w:val="24"/>
                <w:szCs w:val="24"/>
                <w:lang w:val="ru-RU"/>
              </w:rPr>
              <w:t xml:space="preserve">1-4 </w:t>
            </w:r>
            <w:proofErr w:type="spellStart"/>
            <w:r w:rsidRPr="004D1B66">
              <w:rPr>
                <w:sz w:val="24"/>
                <w:szCs w:val="24"/>
                <w:lang w:val="ru-RU"/>
              </w:rPr>
              <w:t>дн</w:t>
            </w:r>
            <w:proofErr w:type="spellEnd"/>
          </w:p>
        </w:tc>
        <w:tc>
          <w:tcPr>
            <w:tcW w:w="1417" w:type="dxa"/>
          </w:tcPr>
          <w:p w:rsidR="00794284" w:rsidRPr="004D1B66" w:rsidRDefault="00794284" w:rsidP="00794284">
            <w:pPr>
              <w:ind w:right="-108"/>
              <w:jc w:val="center"/>
              <w:rPr>
                <w:sz w:val="24"/>
                <w:szCs w:val="24"/>
              </w:rPr>
            </w:pPr>
            <w:r w:rsidRPr="004D1B66">
              <w:rPr>
                <w:sz w:val="24"/>
                <w:szCs w:val="24"/>
              </w:rPr>
              <w:t>В</w:t>
            </w:r>
          </w:p>
        </w:tc>
      </w:tr>
      <w:tr w:rsidR="00DC4872" w:rsidRPr="004D1B66" w:rsidTr="00DC4872">
        <w:trPr>
          <w:trHeight w:val="140"/>
        </w:trPr>
        <w:tc>
          <w:tcPr>
            <w:tcW w:w="470" w:type="dxa"/>
          </w:tcPr>
          <w:p w:rsidR="00DC4872" w:rsidRPr="004D1B66" w:rsidRDefault="00794284" w:rsidP="00EF6836">
            <w:pPr>
              <w:ind w:right="-75"/>
              <w:jc w:val="center"/>
              <w:rPr>
                <w:sz w:val="24"/>
                <w:szCs w:val="24"/>
              </w:rPr>
            </w:pPr>
            <w:r w:rsidRPr="004D1B66">
              <w:rPr>
                <w:sz w:val="24"/>
                <w:szCs w:val="24"/>
              </w:rPr>
              <w:t>2</w:t>
            </w:r>
          </w:p>
        </w:tc>
        <w:tc>
          <w:tcPr>
            <w:tcW w:w="2375" w:type="dxa"/>
          </w:tcPr>
          <w:p w:rsidR="00DC4872" w:rsidRPr="004D1B66" w:rsidRDefault="00DC4872" w:rsidP="00EF6836">
            <w:pPr>
              <w:rPr>
                <w:sz w:val="24"/>
                <w:szCs w:val="24"/>
              </w:rPr>
            </w:pPr>
            <w:proofErr w:type="spellStart"/>
            <w:r w:rsidRPr="004D1B66">
              <w:rPr>
                <w:sz w:val="24"/>
                <w:szCs w:val="24"/>
              </w:rPr>
              <w:t>Гидрокортизон</w:t>
            </w:r>
            <w:proofErr w:type="spellEnd"/>
          </w:p>
          <w:p w:rsidR="00DC4872" w:rsidRPr="004D1B66" w:rsidRDefault="00DC4872" w:rsidP="00EF6836">
            <w:pPr>
              <w:rPr>
                <w:sz w:val="24"/>
                <w:szCs w:val="24"/>
              </w:rPr>
            </w:pPr>
            <w:r w:rsidRPr="004D1B66">
              <w:rPr>
                <w:sz w:val="24"/>
                <w:szCs w:val="24"/>
              </w:rPr>
              <w:t>или</w:t>
            </w:r>
          </w:p>
        </w:tc>
        <w:tc>
          <w:tcPr>
            <w:tcW w:w="2749" w:type="dxa"/>
          </w:tcPr>
          <w:p w:rsidR="00DC4872" w:rsidRPr="004D1B66" w:rsidRDefault="00DC4872" w:rsidP="00EF6836">
            <w:pPr>
              <w:ind w:right="305"/>
              <w:jc w:val="center"/>
              <w:rPr>
                <w:sz w:val="24"/>
                <w:szCs w:val="24"/>
              </w:rPr>
            </w:pPr>
            <w:r w:rsidRPr="004D1B66">
              <w:rPr>
                <w:sz w:val="24"/>
                <w:szCs w:val="24"/>
              </w:rPr>
              <w:t>в/м, в/в</w:t>
            </w:r>
          </w:p>
          <w:p w:rsidR="00DC4872" w:rsidRPr="004D1B66" w:rsidRDefault="00DC4872" w:rsidP="00EF6836">
            <w:pPr>
              <w:ind w:left="-284" w:right="635"/>
              <w:jc w:val="both"/>
              <w:rPr>
                <w:sz w:val="24"/>
                <w:szCs w:val="24"/>
              </w:rPr>
            </w:pPr>
          </w:p>
        </w:tc>
        <w:tc>
          <w:tcPr>
            <w:tcW w:w="2878" w:type="dxa"/>
          </w:tcPr>
          <w:p w:rsidR="00DC4872" w:rsidRPr="004D1B66" w:rsidRDefault="00DC4872" w:rsidP="00EF6836">
            <w:pPr>
              <w:ind w:left="-108" w:right="-75"/>
              <w:jc w:val="center"/>
              <w:rPr>
                <w:sz w:val="24"/>
                <w:szCs w:val="24"/>
                <w:lang w:val="ru-RU"/>
              </w:rPr>
            </w:pPr>
            <w:r w:rsidRPr="004D1B66">
              <w:rPr>
                <w:color w:val="000000"/>
                <w:sz w:val="24"/>
                <w:szCs w:val="24"/>
                <w:shd w:val="clear" w:color="auto" w:fill="FFFFFF"/>
                <w:lang w:val="ru-RU"/>
              </w:rPr>
              <w:t>50–300 мг до 1000–1500 мг/</w:t>
            </w:r>
            <w:r w:rsidRPr="004D1B66">
              <w:rPr>
                <w:rStyle w:val="sokr"/>
                <w:color w:val="000000"/>
                <w:sz w:val="24"/>
                <w:szCs w:val="24"/>
                <w:shd w:val="clear" w:color="auto" w:fill="FFFFFF"/>
                <w:lang w:val="ru-RU"/>
              </w:rPr>
              <w:t>сут</w:t>
            </w:r>
            <w:r w:rsidRPr="004D1B66">
              <w:rPr>
                <w:sz w:val="24"/>
                <w:szCs w:val="24"/>
                <w:lang w:val="ru-RU"/>
              </w:rPr>
              <w:t xml:space="preserve">1-4 </w:t>
            </w:r>
            <w:proofErr w:type="spellStart"/>
            <w:r w:rsidRPr="004D1B66">
              <w:rPr>
                <w:sz w:val="24"/>
                <w:szCs w:val="24"/>
                <w:lang w:val="ru-RU"/>
              </w:rPr>
              <w:t>дн</w:t>
            </w:r>
            <w:proofErr w:type="spellEnd"/>
          </w:p>
        </w:tc>
        <w:tc>
          <w:tcPr>
            <w:tcW w:w="1417" w:type="dxa"/>
          </w:tcPr>
          <w:p w:rsidR="00DC4872" w:rsidRPr="004D1B66" w:rsidRDefault="00DC4872" w:rsidP="00EF6836">
            <w:pPr>
              <w:ind w:left="-141" w:right="-108"/>
              <w:jc w:val="center"/>
              <w:rPr>
                <w:sz w:val="24"/>
                <w:szCs w:val="24"/>
              </w:rPr>
            </w:pPr>
            <w:r w:rsidRPr="004D1B66">
              <w:rPr>
                <w:sz w:val="24"/>
                <w:szCs w:val="24"/>
              </w:rPr>
              <w:t>В</w:t>
            </w:r>
          </w:p>
        </w:tc>
      </w:tr>
      <w:tr w:rsidR="00DC4872" w:rsidRPr="004D1B66" w:rsidTr="00DC4872">
        <w:trPr>
          <w:trHeight w:val="140"/>
        </w:trPr>
        <w:tc>
          <w:tcPr>
            <w:tcW w:w="470" w:type="dxa"/>
          </w:tcPr>
          <w:p w:rsidR="00DC4872" w:rsidRPr="004D1B66" w:rsidRDefault="00794284" w:rsidP="00EF6836">
            <w:pPr>
              <w:ind w:right="-75"/>
              <w:jc w:val="center"/>
              <w:rPr>
                <w:sz w:val="24"/>
                <w:szCs w:val="24"/>
              </w:rPr>
            </w:pPr>
            <w:r w:rsidRPr="004D1B66">
              <w:rPr>
                <w:sz w:val="24"/>
                <w:szCs w:val="24"/>
              </w:rPr>
              <w:t>3</w:t>
            </w:r>
          </w:p>
        </w:tc>
        <w:tc>
          <w:tcPr>
            <w:tcW w:w="2375" w:type="dxa"/>
          </w:tcPr>
          <w:p w:rsidR="00DC4872" w:rsidRPr="004D1B66" w:rsidRDefault="00DC4872" w:rsidP="00EF6836">
            <w:pPr>
              <w:rPr>
                <w:sz w:val="24"/>
                <w:szCs w:val="24"/>
              </w:rPr>
            </w:pPr>
            <w:r w:rsidRPr="004D1B66">
              <w:rPr>
                <w:sz w:val="24"/>
                <w:szCs w:val="24"/>
              </w:rPr>
              <w:t>Преднизолон</w:t>
            </w:r>
          </w:p>
        </w:tc>
        <w:tc>
          <w:tcPr>
            <w:tcW w:w="2749" w:type="dxa"/>
          </w:tcPr>
          <w:p w:rsidR="00DC4872" w:rsidRPr="004D1B66" w:rsidRDefault="00DC4872" w:rsidP="00EF6836">
            <w:pPr>
              <w:ind w:right="305"/>
              <w:jc w:val="center"/>
              <w:rPr>
                <w:sz w:val="24"/>
                <w:szCs w:val="24"/>
              </w:rPr>
            </w:pPr>
            <w:r w:rsidRPr="004D1B66">
              <w:rPr>
                <w:sz w:val="24"/>
                <w:szCs w:val="24"/>
              </w:rPr>
              <w:t>в/м, в/в</w:t>
            </w:r>
          </w:p>
          <w:p w:rsidR="00DC4872" w:rsidRPr="004D1B66" w:rsidRDefault="00DC4872" w:rsidP="00EF6836">
            <w:pPr>
              <w:ind w:left="-284" w:right="635"/>
              <w:jc w:val="both"/>
              <w:rPr>
                <w:sz w:val="24"/>
                <w:szCs w:val="24"/>
              </w:rPr>
            </w:pPr>
          </w:p>
        </w:tc>
        <w:tc>
          <w:tcPr>
            <w:tcW w:w="2878" w:type="dxa"/>
          </w:tcPr>
          <w:p w:rsidR="00DC4872" w:rsidRPr="004D1B66" w:rsidRDefault="00DC4872" w:rsidP="00EF6836">
            <w:pPr>
              <w:ind w:left="-108" w:right="-75"/>
              <w:jc w:val="center"/>
              <w:rPr>
                <w:sz w:val="24"/>
                <w:szCs w:val="24"/>
              </w:rPr>
            </w:pPr>
            <w:r w:rsidRPr="004D1B66">
              <w:rPr>
                <w:sz w:val="24"/>
                <w:szCs w:val="24"/>
              </w:rPr>
              <w:t xml:space="preserve">5-30мг в </w:t>
            </w:r>
            <w:proofErr w:type="spellStart"/>
            <w:r w:rsidRPr="004D1B66">
              <w:rPr>
                <w:sz w:val="24"/>
                <w:szCs w:val="24"/>
              </w:rPr>
              <w:t>сутки</w:t>
            </w:r>
            <w:proofErr w:type="spellEnd"/>
            <w:r w:rsidRPr="004D1B66">
              <w:rPr>
                <w:sz w:val="24"/>
                <w:szCs w:val="24"/>
                <w:lang w:val="ru-RU"/>
              </w:rPr>
              <w:t>1</w:t>
            </w:r>
            <w:r w:rsidRPr="004D1B66">
              <w:rPr>
                <w:sz w:val="24"/>
                <w:szCs w:val="24"/>
              </w:rPr>
              <w:t xml:space="preserve">-4 </w:t>
            </w:r>
            <w:proofErr w:type="spellStart"/>
            <w:r w:rsidRPr="004D1B66">
              <w:rPr>
                <w:sz w:val="24"/>
                <w:szCs w:val="24"/>
              </w:rPr>
              <w:t>дн</w:t>
            </w:r>
            <w:proofErr w:type="spellEnd"/>
          </w:p>
        </w:tc>
        <w:tc>
          <w:tcPr>
            <w:tcW w:w="1417" w:type="dxa"/>
          </w:tcPr>
          <w:p w:rsidR="00DC4872" w:rsidRPr="004D1B66" w:rsidRDefault="00DC4872" w:rsidP="00EF6836">
            <w:pPr>
              <w:tabs>
                <w:tab w:val="left" w:pos="425"/>
              </w:tabs>
              <w:ind w:left="-141" w:right="-108"/>
              <w:jc w:val="center"/>
              <w:rPr>
                <w:sz w:val="24"/>
                <w:szCs w:val="24"/>
              </w:rPr>
            </w:pPr>
            <w:r w:rsidRPr="004D1B66">
              <w:rPr>
                <w:sz w:val="24"/>
                <w:szCs w:val="24"/>
              </w:rPr>
              <w:t>В</w:t>
            </w:r>
          </w:p>
        </w:tc>
      </w:tr>
      <w:tr w:rsidR="00DC4872" w:rsidRPr="004D1B66" w:rsidTr="00F005E8">
        <w:trPr>
          <w:trHeight w:val="140"/>
        </w:trPr>
        <w:tc>
          <w:tcPr>
            <w:tcW w:w="470" w:type="dxa"/>
          </w:tcPr>
          <w:p w:rsidR="00DC4872" w:rsidRPr="004D1B66" w:rsidRDefault="00DC4872" w:rsidP="00DC4872">
            <w:pPr>
              <w:rPr>
                <w:sz w:val="24"/>
                <w:szCs w:val="24"/>
              </w:rPr>
            </w:pPr>
          </w:p>
        </w:tc>
        <w:tc>
          <w:tcPr>
            <w:tcW w:w="9419" w:type="dxa"/>
            <w:gridSpan w:val="4"/>
          </w:tcPr>
          <w:p w:rsidR="00DC4872" w:rsidRPr="004D1B66" w:rsidRDefault="00DC4872" w:rsidP="004D1B66">
            <w:pPr>
              <w:jc w:val="center"/>
              <w:rPr>
                <w:sz w:val="24"/>
                <w:szCs w:val="24"/>
              </w:rPr>
            </w:pPr>
            <w:proofErr w:type="spellStart"/>
            <w:r w:rsidRPr="004D1B66">
              <w:rPr>
                <w:sz w:val="24"/>
                <w:szCs w:val="24"/>
              </w:rPr>
              <w:t>Антигистаминные</w:t>
            </w:r>
            <w:proofErr w:type="spellEnd"/>
            <w:r w:rsidR="008576A6">
              <w:rPr>
                <w:sz w:val="24"/>
                <w:szCs w:val="24"/>
                <w:lang w:val="ru-RU"/>
              </w:rPr>
              <w:t xml:space="preserve"> </w:t>
            </w:r>
            <w:proofErr w:type="spellStart"/>
            <w:r w:rsidRPr="004D1B66">
              <w:rPr>
                <w:sz w:val="24"/>
                <w:szCs w:val="24"/>
              </w:rPr>
              <w:t>средства</w:t>
            </w:r>
            <w:proofErr w:type="spellEnd"/>
          </w:p>
          <w:p w:rsidR="00DC4872" w:rsidRPr="004D1B66" w:rsidRDefault="00DC4872" w:rsidP="00DC4872">
            <w:pPr>
              <w:rPr>
                <w:sz w:val="24"/>
                <w:szCs w:val="24"/>
              </w:rPr>
            </w:pPr>
          </w:p>
        </w:tc>
      </w:tr>
      <w:tr w:rsidR="00DC4872" w:rsidRPr="004D1B66" w:rsidTr="00DC4872">
        <w:trPr>
          <w:trHeight w:val="140"/>
        </w:trPr>
        <w:tc>
          <w:tcPr>
            <w:tcW w:w="470" w:type="dxa"/>
          </w:tcPr>
          <w:p w:rsidR="00DC4872" w:rsidRPr="004D1B66" w:rsidRDefault="00794284" w:rsidP="00DC4872">
            <w:pPr>
              <w:ind w:right="-75"/>
              <w:jc w:val="center"/>
              <w:rPr>
                <w:sz w:val="24"/>
                <w:szCs w:val="24"/>
                <w:lang w:val="ru-RU"/>
              </w:rPr>
            </w:pPr>
            <w:r w:rsidRPr="004D1B66">
              <w:rPr>
                <w:sz w:val="24"/>
                <w:szCs w:val="24"/>
                <w:lang w:val="ru-RU"/>
              </w:rPr>
              <w:t>4</w:t>
            </w:r>
          </w:p>
        </w:tc>
        <w:tc>
          <w:tcPr>
            <w:tcW w:w="2375" w:type="dxa"/>
            <w:tcBorders>
              <w:top w:val="single" w:sz="4" w:space="0" w:color="auto"/>
              <w:left w:val="single" w:sz="4" w:space="0" w:color="auto"/>
              <w:bottom w:val="single" w:sz="4" w:space="0" w:color="auto"/>
              <w:right w:val="single" w:sz="4" w:space="0" w:color="auto"/>
            </w:tcBorders>
          </w:tcPr>
          <w:p w:rsidR="00DC4872" w:rsidRPr="004D1B66" w:rsidRDefault="00DC4872" w:rsidP="00DC4872">
            <w:pPr>
              <w:tabs>
                <w:tab w:val="left" w:pos="426"/>
              </w:tabs>
              <w:jc w:val="both"/>
              <w:rPr>
                <w:sz w:val="24"/>
                <w:szCs w:val="24"/>
              </w:rPr>
            </w:pPr>
            <w:proofErr w:type="spellStart"/>
            <w:r w:rsidRPr="004D1B66">
              <w:rPr>
                <w:sz w:val="24"/>
                <w:szCs w:val="24"/>
              </w:rPr>
              <w:t>Клемастин</w:t>
            </w:r>
            <w:proofErr w:type="spellEnd"/>
          </w:p>
          <w:p w:rsidR="00DC4872" w:rsidRPr="004D1B66" w:rsidRDefault="00DC4872" w:rsidP="00DC4872">
            <w:pPr>
              <w:tabs>
                <w:tab w:val="left" w:pos="426"/>
              </w:tabs>
              <w:jc w:val="both"/>
              <w:rPr>
                <w:sz w:val="24"/>
                <w:szCs w:val="24"/>
              </w:rPr>
            </w:pPr>
            <w:r w:rsidRPr="004D1B66">
              <w:rPr>
                <w:sz w:val="24"/>
                <w:szCs w:val="24"/>
              </w:rPr>
              <w:t>или</w:t>
            </w:r>
          </w:p>
        </w:tc>
        <w:tc>
          <w:tcPr>
            <w:tcW w:w="2749" w:type="dxa"/>
            <w:tcBorders>
              <w:top w:val="single" w:sz="4" w:space="0" w:color="auto"/>
              <w:left w:val="single" w:sz="4" w:space="0" w:color="auto"/>
              <w:bottom w:val="single" w:sz="4" w:space="0" w:color="auto"/>
              <w:right w:val="single" w:sz="2" w:space="0" w:color="auto"/>
            </w:tcBorders>
          </w:tcPr>
          <w:p w:rsidR="00DC4872" w:rsidRPr="004D1B66" w:rsidRDefault="00DC4872" w:rsidP="00DC4872">
            <w:pPr>
              <w:tabs>
                <w:tab w:val="left" w:pos="426"/>
              </w:tabs>
              <w:jc w:val="both"/>
              <w:rPr>
                <w:sz w:val="24"/>
                <w:szCs w:val="24"/>
              </w:rPr>
            </w:pPr>
            <w:r w:rsidRPr="004D1B66">
              <w:rPr>
                <w:sz w:val="24"/>
                <w:szCs w:val="24"/>
              </w:rPr>
              <w:t xml:space="preserve">10 </w:t>
            </w:r>
            <w:proofErr w:type="spellStart"/>
            <w:r w:rsidRPr="004D1B66">
              <w:rPr>
                <w:sz w:val="24"/>
                <w:szCs w:val="24"/>
              </w:rPr>
              <w:t>мг</w:t>
            </w:r>
            <w:proofErr w:type="spellEnd"/>
            <w:r w:rsidRPr="004D1B66">
              <w:rPr>
                <w:sz w:val="24"/>
                <w:szCs w:val="24"/>
              </w:rPr>
              <w:t>/сут</w:t>
            </w:r>
          </w:p>
        </w:tc>
        <w:tc>
          <w:tcPr>
            <w:tcW w:w="2878" w:type="dxa"/>
            <w:tcBorders>
              <w:top w:val="single" w:sz="4" w:space="0" w:color="auto"/>
              <w:left w:val="single" w:sz="2" w:space="0" w:color="auto"/>
              <w:bottom w:val="single" w:sz="4" w:space="0" w:color="auto"/>
              <w:right w:val="single" w:sz="4" w:space="0" w:color="auto"/>
            </w:tcBorders>
          </w:tcPr>
          <w:p w:rsidR="00DC4872" w:rsidRPr="004D1B66" w:rsidRDefault="00DC4872" w:rsidP="00DC4872">
            <w:pPr>
              <w:tabs>
                <w:tab w:val="left" w:pos="426"/>
              </w:tabs>
              <w:jc w:val="both"/>
              <w:rPr>
                <w:sz w:val="24"/>
                <w:szCs w:val="24"/>
              </w:rPr>
            </w:pPr>
            <w:r w:rsidRPr="004D1B66">
              <w:rPr>
                <w:sz w:val="24"/>
                <w:szCs w:val="24"/>
              </w:rPr>
              <w:t xml:space="preserve">2- 7 </w:t>
            </w:r>
            <w:proofErr w:type="spellStart"/>
            <w:r w:rsidRPr="004D1B66">
              <w:rPr>
                <w:sz w:val="24"/>
                <w:szCs w:val="24"/>
              </w:rPr>
              <w:t>дней</w:t>
            </w:r>
            <w:proofErr w:type="spellEnd"/>
          </w:p>
          <w:p w:rsidR="00DC4872" w:rsidRPr="004D1B66" w:rsidRDefault="00DC4872" w:rsidP="00DC4872">
            <w:pPr>
              <w:tabs>
                <w:tab w:val="left" w:pos="426"/>
              </w:tabs>
              <w:jc w:val="both"/>
              <w:rPr>
                <w:sz w:val="24"/>
                <w:szCs w:val="24"/>
              </w:rPr>
            </w:pPr>
          </w:p>
        </w:tc>
        <w:tc>
          <w:tcPr>
            <w:tcW w:w="1417" w:type="dxa"/>
            <w:tcBorders>
              <w:left w:val="single" w:sz="4" w:space="0" w:color="auto"/>
              <w:right w:val="single" w:sz="4" w:space="0" w:color="auto"/>
            </w:tcBorders>
          </w:tcPr>
          <w:p w:rsidR="00DC4872" w:rsidRPr="004D1B66" w:rsidRDefault="00DC4872" w:rsidP="004D1B66">
            <w:pPr>
              <w:tabs>
                <w:tab w:val="left" w:pos="426"/>
              </w:tabs>
              <w:jc w:val="center"/>
              <w:rPr>
                <w:sz w:val="24"/>
                <w:szCs w:val="24"/>
              </w:rPr>
            </w:pPr>
            <w:r w:rsidRPr="004D1B66">
              <w:rPr>
                <w:sz w:val="24"/>
                <w:szCs w:val="24"/>
              </w:rPr>
              <w:t>В</w:t>
            </w:r>
          </w:p>
        </w:tc>
      </w:tr>
      <w:tr w:rsidR="00DC4872" w:rsidRPr="004D1B66" w:rsidTr="00DC4872">
        <w:trPr>
          <w:trHeight w:val="140"/>
        </w:trPr>
        <w:tc>
          <w:tcPr>
            <w:tcW w:w="470" w:type="dxa"/>
          </w:tcPr>
          <w:p w:rsidR="00DC4872" w:rsidRPr="004D1B66" w:rsidRDefault="00794284" w:rsidP="00DC4872">
            <w:pPr>
              <w:ind w:right="-75"/>
              <w:jc w:val="center"/>
              <w:rPr>
                <w:sz w:val="24"/>
                <w:szCs w:val="24"/>
                <w:lang w:val="ru-RU"/>
              </w:rPr>
            </w:pPr>
            <w:r w:rsidRPr="004D1B66">
              <w:rPr>
                <w:sz w:val="24"/>
                <w:szCs w:val="24"/>
                <w:lang w:val="ru-RU"/>
              </w:rPr>
              <w:t>5</w:t>
            </w:r>
          </w:p>
        </w:tc>
        <w:tc>
          <w:tcPr>
            <w:tcW w:w="2375" w:type="dxa"/>
            <w:tcBorders>
              <w:top w:val="single" w:sz="4" w:space="0" w:color="auto"/>
              <w:left w:val="single" w:sz="4" w:space="0" w:color="auto"/>
              <w:bottom w:val="single" w:sz="4" w:space="0" w:color="auto"/>
              <w:right w:val="single" w:sz="4" w:space="0" w:color="auto"/>
            </w:tcBorders>
          </w:tcPr>
          <w:p w:rsidR="00DC4872" w:rsidRPr="004D1B66" w:rsidRDefault="00DC4872" w:rsidP="00DC4872">
            <w:pPr>
              <w:tabs>
                <w:tab w:val="left" w:pos="426"/>
              </w:tabs>
              <w:jc w:val="both"/>
              <w:rPr>
                <w:sz w:val="24"/>
                <w:szCs w:val="24"/>
              </w:rPr>
            </w:pPr>
            <w:r w:rsidRPr="004D1B66">
              <w:rPr>
                <w:sz w:val="24"/>
                <w:szCs w:val="24"/>
              </w:rPr>
              <w:t>Лоратадин</w:t>
            </w:r>
          </w:p>
          <w:p w:rsidR="00DC4872" w:rsidRPr="004D1B66" w:rsidRDefault="00DC4872" w:rsidP="00DC4872">
            <w:pPr>
              <w:tabs>
                <w:tab w:val="left" w:pos="426"/>
              </w:tabs>
              <w:jc w:val="both"/>
              <w:rPr>
                <w:sz w:val="24"/>
                <w:szCs w:val="24"/>
              </w:rPr>
            </w:pPr>
            <w:r w:rsidRPr="004D1B66">
              <w:rPr>
                <w:sz w:val="24"/>
                <w:szCs w:val="24"/>
              </w:rPr>
              <w:t>или</w:t>
            </w:r>
          </w:p>
        </w:tc>
        <w:tc>
          <w:tcPr>
            <w:tcW w:w="2749" w:type="dxa"/>
            <w:tcBorders>
              <w:top w:val="single" w:sz="4" w:space="0" w:color="auto"/>
              <w:left w:val="single" w:sz="4" w:space="0" w:color="auto"/>
              <w:bottom w:val="single" w:sz="4" w:space="0" w:color="auto"/>
              <w:right w:val="single" w:sz="2" w:space="0" w:color="auto"/>
            </w:tcBorders>
          </w:tcPr>
          <w:p w:rsidR="00DC4872" w:rsidRPr="004D1B66" w:rsidRDefault="00DC4872" w:rsidP="00DC4872">
            <w:pPr>
              <w:tabs>
                <w:tab w:val="left" w:pos="426"/>
              </w:tabs>
              <w:jc w:val="both"/>
              <w:rPr>
                <w:sz w:val="24"/>
                <w:szCs w:val="24"/>
              </w:rPr>
            </w:pPr>
            <w:r w:rsidRPr="004D1B66">
              <w:rPr>
                <w:sz w:val="24"/>
                <w:szCs w:val="24"/>
              </w:rPr>
              <w:t xml:space="preserve">10 </w:t>
            </w:r>
            <w:proofErr w:type="spellStart"/>
            <w:r w:rsidRPr="004D1B66">
              <w:rPr>
                <w:sz w:val="24"/>
                <w:szCs w:val="24"/>
              </w:rPr>
              <w:t>мг</w:t>
            </w:r>
            <w:proofErr w:type="spellEnd"/>
            <w:r w:rsidRPr="004D1B66">
              <w:rPr>
                <w:sz w:val="24"/>
                <w:szCs w:val="24"/>
              </w:rPr>
              <w:t>/сут</w:t>
            </w:r>
          </w:p>
        </w:tc>
        <w:tc>
          <w:tcPr>
            <w:tcW w:w="2878" w:type="dxa"/>
            <w:tcBorders>
              <w:top w:val="single" w:sz="4" w:space="0" w:color="auto"/>
              <w:left w:val="single" w:sz="2" w:space="0" w:color="auto"/>
              <w:bottom w:val="single" w:sz="4" w:space="0" w:color="auto"/>
              <w:right w:val="single" w:sz="4" w:space="0" w:color="auto"/>
            </w:tcBorders>
          </w:tcPr>
          <w:p w:rsidR="00DC4872" w:rsidRPr="004D1B66" w:rsidRDefault="00DC4872" w:rsidP="00DC4872">
            <w:pPr>
              <w:tabs>
                <w:tab w:val="left" w:pos="426"/>
              </w:tabs>
              <w:jc w:val="both"/>
              <w:rPr>
                <w:sz w:val="24"/>
                <w:szCs w:val="24"/>
              </w:rPr>
            </w:pPr>
            <w:r w:rsidRPr="004D1B66">
              <w:rPr>
                <w:sz w:val="24"/>
                <w:szCs w:val="24"/>
              </w:rPr>
              <w:t xml:space="preserve">2- 7 </w:t>
            </w:r>
            <w:proofErr w:type="spellStart"/>
            <w:r w:rsidRPr="004D1B66">
              <w:rPr>
                <w:sz w:val="24"/>
                <w:szCs w:val="24"/>
              </w:rPr>
              <w:t>дней</w:t>
            </w:r>
            <w:proofErr w:type="spellEnd"/>
          </w:p>
          <w:p w:rsidR="00DC4872" w:rsidRPr="004D1B66" w:rsidRDefault="00DC4872" w:rsidP="00DC4872">
            <w:pPr>
              <w:tabs>
                <w:tab w:val="left" w:pos="426"/>
              </w:tabs>
              <w:jc w:val="both"/>
              <w:rPr>
                <w:sz w:val="24"/>
                <w:szCs w:val="24"/>
              </w:rPr>
            </w:pPr>
          </w:p>
        </w:tc>
        <w:tc>
          <w:tcPr>
            <w:tcW w:w="1417" w:type="dxa"/>
            <w:tcBorders>
              <w:left w:val="single" w:sz="4" w:space="0" w:color="auto"/>
              <w:right w:val="single" w:sz="4" w:space="0" w:color="auto"/>
            </w:tcBorders>
          </w:tcPr>
          <w:p w:rsidR="00DC4872" w:rsidRPr="004D1B66" w:rsidRDefault="00DC4872" w:rsidP="004D1B66">
            <w:pPr>
              <w:tabs>
                <w:tab w:val="left" w:pos="426"/>
              </w:tabs>
              <w:jc w:val="center"/>
              <w:rPr>
                <w:sz w:val="24"/>
                <w:szCs w:val="24"/>
              </w:rPr>
            </w:pPr>
            <w:r w:rsidRPr="004D1B66">
              <w:rPr>
                <w:sz w:val="24"/>
                <w:szCs w:val="24"/>
              </w:rPr>
              <w:t>В</w:t>
            </w:r>
          </w:p>
        </w:tc>
      </w:tr>
      <w:tr w:rsidR="00DC4872" w:rsidRPr="004D1B66" w:rsidTr="00DC4872">
        <w:trPr>
          <w:trHeight w:val="140"/>
        </w:trPr>
        <w:tc>
          <w:tcPr>
            <w:tcW w:w="470" w:type="dxa"/>
          </w:tcPr>
          <w:p w:rsidR="00DC4872" w:rsidRPr="004D1B66" w:rsidRDefault="00794284" w:rsidP="00DC4872">
            <w:pPr>
              <w:ind w:right="-75"/>
              <w:jc w:val="center"/>
              <w:rPr>
                <w:sz w:val="24"/>
                <w:szCs w:val="24"/>
                <w:lang w:val="ru-RU"/>
              </w:rPr>
            </w:pPr>
            <w:r w:rsidRPr="004D1B66">
              <w:rPr>
                <w:sz w:val="24"/>
                <w:szCs w:val="24"/>
                <w:lang w:val="ru-RU"/>
              </w:rPr>
              <w:t>6</w:t>
            </w:r>
          </w:p>
        </w:tc>
        <w:tc>
          <w:tcPr>
            <w:tcW w:w="2375" w:type="dxa"/>
            <w:tcBorders>
              <w:top w:val="single" w:sz="4" w:space="0" w:color="auto"/>
              <w:left w:val="single" w:sz="4" w:space="0" w:color="auto"/>
              <w:bottom w:val="single" w:sz="4" w:space="0" w:color="auto"/>
              <w:right w:val="single" w:sz="4" w:space="0" w:color="auto"/>
            </w:tcBorders>
          </w:tcPr>
          <w:p w:rsidR="00DC4872" w:rsidRPr="004D1B66" w:rsidRDefault="00DC4872" w:rsidP="00DC4872">
            <w:pPr>
              <w:tabs>
                <w:tab w:val="left" w:pos="426"/>
              </w:tabs>
              <w:jc w:val="both"/>
              <w:rPr>
                <w:sz w:val="24"/>
                <w:szCs w:val="24"/>
              </w:rPr>
            </w:pPr>
            <w:r w:rsidRPr="004D1B66">
              <w:rPr>
                <w:sz w:val="24"/>
                <w:szCs w:val="24"/>
              </w:rPr>
              <w:t>Хлоропирамин</w:t>
            </w:r>
          </w:p>
          <w:p w:rsidR="00DC4872" w:rsidRPr="004D1B66" w:rsidRDefault="00DC4872" w:rsidP="00DC4872">
            <w:pPr>
              <w:tabs>
                <w:tab w:val="left" w:pos="426"/>
              </w:tabs>
              <w:jc w:val="both"/>
              <w:rPr>
                <w:sz w:val="24"/>
                <w:szCs w:val="24"/>
              </w:rPr>
            </w:pPr>
            <w:r w:rsidRPr="004D1B66">
              <w:rPr>
                <w:sz w:val="24"/>
                <w:szCs w:val="24"/>
              </w:rPr>
              <w:t>или</w:t>
            </w:r>
          </w:p>
        </w:tc>
        <w:tc>
          <w:tcPr>
            <w:tcW w:w="2749" w:type="dxa"/>
            <w:tcBorders>
              <w:top w:val="single" w:sz="4" w:space="0" w:color="auto"/>
              <w:left w:val="single" w:sz="4" w:space="0" w:color="auto"/>
              <w:bottom w:val="single" w:sz="4" w:space="0" w:color="auto"/>
              <w:right w:val="single" w:sz="2" w:space="0" w:color="auto"/>
            </w:tcBorders>
          </w:tcPr>
          <w:p w:rsidR="00DC4872" w:rsidRPr="004D1B66" w:rsidRDefault="00DC4872" w:rsidP="00DC4872">
            <w:pPr>
              <w:tabs>
                <w:tab w:val="left" w:pos="426"/>
              </w:tabs>
              <w:jc w:val="both"/>
              <w:rPr>
                <w:sz w:val="24"/>
                <w:szCs w:val="24"/>
                <w:lang w:val="ru-RU"/>
              </w:rPr>
            </w:pPr>
            <w:r w:rsidRPr="004D1B66">
              <w:rPr>
                <w:sz w:val="24"/>
                <w:szCs w:val="24"/>
                <w:lang w:val="ru-RU"/>
              </w:rPr>
              <w:t>25 мг перорально 1-2 раза в сутки</w:t>
            </w:r>
          </w:p>
        </w:tc>
        <w:tc>
          <w:tcPr>
            <w:tcW w:w="2878" w:type="dxa"/>
            <w:tcBorders>
              <w:top w:val="single" w:sz="4" w:space="0" w:color="auto"/>
              <w:left w:val="single" w:sz="2" w:space="0" w:color="auto"/>
              <w:bottom w:val="single" w:sz="4" w:space="0" w:color="auto"/>
              <w:right w:val="single" w:sz="4" w:space="0" w:color="auto"/>
            </w:tcBorders>
          </w:tcPr>
          <w:p w:rsidR="00DC4872" w:rsidRPr="004D1B66" w:rsidRDefault="00DC4872" w:rsidP="00DC4872">
            <w:pPr>
              <w:tabs>
                <w:tab w:val="left" w:pos="426"/>
              </w:tabs>
              <w:jc w:val="both"/>
              <w:rPr>
                <w:sz w:val="24"/>
                <w:szCs w:val="24"/>
              </w:rPr>
            </w:pPr>
            <w:r w:rsidRPr="004D1B66">
              <w:rPr>
                <w:sz w:val="24"/>
                <w:szCs w:val="24"/>
              </w:rPr>
              <w:t xml:space="preserve">2- 7 </w:t>
            </w:r>
            <w:proofErr w:type="spellStart"/>
            <w:r w:rsidRPr="004D1B66">
              <w:rPr>
                <w:sz w:val="24"/>
                <w:szCs w:val="24"/>
              </w:rPr>
              <w:t>дней</w:t>
            </w:r>
            <w:proofErr w:type="spellEnd"/>
          </w:p>
          <w:p w:rsidR="00DC4872" w:rsidRPr="004D1B66" w:rsidRDefault="00DC4872" w:rsidP="00DC4872">
            <w:pPr>
              <w:tabs>
                <w:tab w:val="left" w:pos="426"/>
              </w:tabs>
              <w:jc w:val="both"/>
              <w:rPr>
                <w:sz w:val="24"/>
                <w:szCs w:val="24"/>
              </w:rPr>
            </w:pPr>
          </w:p>
        </w:tc>
        <w:tc>
          <w:tcPr>
            <w:tcW w:w="1417" w:type="dxa"/>
            <w:tcBorders>
              <w:left w:val="single" w:sz="4" w:space="0" w:color="auto"/>
              <w:right w:val="single" w:sz="4" w:space="0" w:color="auto"/>
            </w:tcBorders>
          </w:tcPr>
          <w:p w:rsidR="00DC4872" w:rsidRPr="004D1B66" w:rsidRDefault="00DC4872" w:rsidP="004D1B66">
            <w:pPr>
              <w:tabs>
                <w:tab w:val="left" w:pos="426"/>
              </w:tabs>
              <w:jc w:val="center"/>
              <w:rPr>
                <w:sz w:val="24"/>
                <w:szCs w:val="24"/>
              </w:rPr>
            </w:pPr>
            <w:r w:rsidRPr="004D1B66">
              <w:rPr>
                <w:sz w:val="24"/>
                <w:szCs w:val="24"/>
              </w:rPr>
              <w:t>В</w:t>
            </w:r>
          </w:p>
        </w:tc>
      </w:tr>
      <w:tr w:rsidR="00DC4872" w:rsidRPr="004D1B66" w:rsidTr="00DC4872">
        <w:trPr>
          <w:trHeight w:val="140"/>
        </w:trPr>
        <w:tc>
          <w:tcPr>
            <w:tcW w:w="470" w:type="dxa"/>
            <w:tcBorders>
              <w:top w:val="single" w:sz="4" w:space="0" w:color="auto"/>
              <w:left w:val="single" w:sz="4" w:space="0" w:color="auto"/>
              <w:bottom w:val="single" w:sz="4" w:space="0" w:color="auto"/>
              <w:right w:val="single" w:sz="4" w:space="0" w:color="auto"/>
            </w:tcBorders>
          </w:tcPr>
          <w:p w:rsidR="00DC4872" w:rsidRPr="004D1B66" w:rsidRDefault="00794284" w:rsidP="00DC4872">
            <w:pPr>
              <w:tabs>
                <w:tab w:val="left" w:pos="426"/>
              </w:tabs>
              <w:jc w:val="both"/>
              <w:rPr>
                <w:rFonts w:eastAsiaTheme="minorEastAsia"/>
                <w:sz w:val="24"/>
                <w:szCs w:val="24"/>
                <w:lang w:val="ru-RU" w:eastAsia="ru-RU"/>
              </w:rPr>
            </w:pPr>
            <w:r w:rsidRPr="004D1B66">
              <w:rPr>
                <w:rFonts w:eastAsiaTheme="minorEastAsia"/>
                <w:sz w:val="24"/>
                <w:szCs w:val="24"/>
                <w:lang w:val="ru-RU" w:eastAsia="ru-RU"/>
              </w:rPr>
              <w:t>7</w:t>
            </w:r>
          </w:p>
        </w:tc>
        <w:tc>
          <w:tcPr>
            <w:tcW w:w="2375" w:type="dxa"/>
            <w:tcBorders>
              <w:top w:val="single" w:sz="4" w:space="0" w:color="auto"/>
              <w:left w:val="single" w:sz="4" w:space="0" w:color="auto"/>
              <w:bottom w:val="single" w:sz="4" w:space="0" w:color="auto"/>
              <w:right w:val="single" w:sz="4" w:space="0" w:color="auto"/>
            </w:tcBorders>
          </w:tcPr>
          <w:p w:rsidR="00DC4872" w:rsidRPr="004D1B66" w:rsidRDefault="00DC4872" w:rsidP="00DC4872">
            <w:pPr>
              <w:tabs>
                <w:tab w:val="left" w:pos="426"/>
              </w:tabs>
              <w:jc w:val="both"/>
              <w:rPr>
                <w:sz w:val="24"/>
                <w:szCs w:val="24"/>
              </w:rPr>
            </w:pPr>
            <w:r w:rsidRPr="004D1B66">
              <w:rPr>
                <w:sz w:val="24"/>
                <w:szCs w:val="24"/>
              </w:rPr>
              <w:t>Цетиризин</w:t>
            </w:r>
          </w:p>
          <w:p w:rsidR="00DC4872" w:rsidRPr="004D1B66" w:rsidRDefault="00DC4872" w:rsidP="00DC4872">
            <w:pPr>
              <w:tabs>
                <w:tab w:val="left" w:pos="426"/>
              </w:tabs>
              <w:jc w:val="both"/>
              <w:rPr>
                <w:sz w:val="24"/>
                <w:szCs w:val="24"/>
              </w:rPr>
            </w:pPr>
          </w:p>
        </w:tc>
        <w:tc>
          <w:tcPr>
            <w:tcW w:w="2749" w:type="dxa"/>
            <w:tcBorders>
              <w:top w:val="single" w:sz="4" w:space="0" w:color="auto"/>
              <w:left w:val="single" w:sz="4" w:space="0" w:color="auto"/>
              <w:bottom w:val="single" w:sz="4" w:space="0" w:color="auto"/>
              <w:right w:val="single" w:sz="2" w:space="0" w:color="auto"/>
            </w:tcBorders>
          </w:tcPr>
          <w:p w:rsidR="00DC4872" w:rsidRPr="004D1B66" w:rsidRDefault="00DC4872" w:rsidP="00DC4872">
            <w:pPr>
              <w:tabs>
                <w:tab w:val="left" w:pos="426"/>
              </w:tabs>
              <w:jc w:val="both"/>
              <w:rPr>
                <w:sz w:val="24"/>
                <w:szCs w:val="24"/>
                <w:lang w:val="ru-RU"/>
              </w:rPr>
            </w:pPr>
            <w:r w:rsidRPr="004D1B66">
              <w:rPr>
                <w:sz w:val="24"/>
                <w:szCs w:val="24"/>
                <w:lang w:val="ru-RU"/>
              </w:rPr>
              <w:t xml:space="preserve">5-10 мг перорально 1 раза в сутки, 5-7 дней </w:t>
            </w:r>
          </w:p>
        </w:tc>
        <w:tc>
          <w:tcPr>
            <w:tcW w:w="2878" w:type="dxa"/>
            <w:tcBorders>
              <w:top w:val="single" w:sz="4" w:space="0" w:color="auto"/>
              <w:left w:val="single" w:sz="2" w:space="0" w:color="auto"/>
              <w:bottom w:val="single" w:sz="4" w:space="0" w:color="auto"/>
              <w:right w:val="single" w:sz="4" w:space="0" w:color="auto"/>
            </w:tcBorders>
          </w:tcPr>
          <w:p w:rsidR="00DC4872" w:rsidRPr="004D1B66" w:rsidRDefault="00DC4872" w:rsidP="00DC4872">
            <w:pPr>
              <w:tabs>
                <w:tab w:val="left" w:pos="426"/>
              </w:tabs>
              <w:jc w:val="both"/>
              <w:rPr>
                <w:sz w:val="24"/>
                <w:szCs w:val="24"/>
              </w:rPr>
            </w:pPr>
            <w:r w:rsidRPr="004D1B66">
              <w:rPr>
                <w:sz w:val="24"/>
                <w:szCs w:val="24"/>
              </w:rPr>
              <w:t xml:space="preserve">2- 7 </w:t>
            </w:r>
            <w:proofErr w:type="spellStart"/>
            <w:r w:rsidRPr="004D1B66">
              <w:rPr>
                <w:sz w:val="24"/>
                <w:szCs w:val="24"/>
              </w:rPr>
              <w:t>дней</w:t>
            </w:r>
            <w:proofErr w:type="spellEnd"/>
          </w:p>
          <w:p w:rsidR="00DC4872" w:rsidRPr="004D1B66" w:rsidRDefault="00DC4872" w:rsidP="00DC4872">
            <w:pPr>
              <w:tabs>
                <w:tab w:val="left" w:pos="426"/>
              </w:tabs>
              <w:jc w:val="both"/>
              <w:rPr>
                <w:sz w:val="24"/>
                <w:szCs w:val="24"/>
              </w:rPr>
            </w:pPr>
          </w:p>
        </w:tc>
        <w:tc>
          <w:tcPr>
            <w:tcW w:w="1417" w:type="dxa"/>
            <w:tcBorders>
              <w:left w:val="single" w:sz="4" w:space="0" w:color="auto"/>
              <w:bottom w:val="single" w:sz="4" w:space="0" w:color="auto"/>
              <w:right w:val="single" w:sz="4" w:space="0" w:color="auto"/>
            </w:tcBorders>
          </w:tcPr>
          <w:p w:rsidR="00DC4872" w:rsidRPr="004D1B66" w:rsidRDefault="00DC4872" w:rsidP="004D1B66">
            <w:pPr>
              <w:tabs>
                <w:tab w:val="left" w:pos="426"/>
              </w:tabs>
              <w:jc w:val="center"/>
              <w:rPr>
                <w:sz w:val="24"/>
                <w:szCs w:val="24"/>
              </w:rPr>
            </w:pPr>
            <w:r w:rsidRPr="004D1B66">
              <w:rPr>
                <w:sz w:val="24"/>
                <w:szCs w:val="24"/>
              </w:rPr>
              <w:t>В</w:t>
            </w:r>
          </w:p>
        </w:tc>
      </w:tr>
    </w:tbl>
    <w:p w:rsidR="00DC4872" w:rsidRDefault="00DC4872" w:rsidP="0019108B">
      <w:pPr>
        <w:pStyle w:val="1"/>
        <w:tabs>
          <w:tab w:val="left" w:pos="750"/>
        </w:tabs>
        <w:spacing w:before="1" w:line="240" w:lineRule="auto"/>
        <w:ind w:left="0"/>
        <w:jc w:val="both"/>
        <w:rPr>
          <w:lang w:val="ru-RU"/>
        </w:rPr>
      </w:pPr>
    </w:p>
    <w:p w:rsidR="00DC4872" w:rsidRPr="00DC4872" w:rsidRDefault="00DC4872" w:rsidP="00DC4872">
      <w:pPr>
        <w:pStyle w:val="Style11"/>
        <w:spacing w:line="240" w:lineRule="auto"/>
        <w:ind w:right="709" w:firstLine="0"/>
        <w:rPr>
          <w:sz w:val="28"/>
          <w:szCs w:val="28"/>
        </w:rPr>
      </w:pPr>
      <w:r w:rsidRPr="00DC4872">
        <w:rPr>
          <w:sz w:val="28"/>
          <w:szCs w:val="28"/>
        </w:rPr>
        <w:t>Перечень допол</w:t>
      </w:r>
      <w:r>
        <w:rPr>
          <w:sz w:val="28"/>
          <w:szCs w:val="28"/>
        </w:rPr>
        <w:t>нительных лекарственных средств</w:t>
      </w:r>
    </w:p>
    <w:p w:rsidR="00DC4872" w:rsidRPr="00975A55" w:rsidRDefault="00DC4872" w:rsidP="0019108B">
      <w:pPr>
        <w:pStyle w:val="1"/>
        <w:tabs>
          <w:tab w:val="left" w:pos="750"/>
        </w:tabs>
        <w:spacing w:before="1" w:line="240" w:lineRule="auto"/>
        <w:ind w:left="0"/>
        <w:jc w:val="both"/>
        <w:rPr>
          <w:lang w:val="ru-RU"/>
        </w:rPr>
      </w:pPr>
    </w:p>
    <w:tbl>
      <w:tblPr>
        <w:tblpPr w:leftFromText="180" w:rightFromText="180" w:vertAnchor="text" w:horzAnchor="margin" w:tblpX="148" w:tblpY="330"/>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2693"/>
        <w:gridCol w:w="3118"/>
        <w:gridCol w:w="1876"/>
        <w:gridCol w:w="1810"/>
      </w:tblGrid>
      <w:tr w:rsidR="00CB3E6A" w:rsidRPr="008576A6" w:rsidTr="00CB3E6A">
        <w:trPr>
          <w:trHeight w:val="696"/>
        </w:trPr>
        <w:tc>
          <w:tcPr>
            <w:tcW w:w="534" w:type="dxa"/>
          </w:tcPr>
          <w:p w:rsidR="00CB3E6A" w:rsidRPr="008576A6" w:rsidRDefault="00CB3E6A" w:rsidP="008576A6">
            <w:pPr>
              <w:tabs>
                <w:tab w:val="center" w:pos="1015"/>
                <w:tab w:val="right" w:pos="2031"/>
              </w:tabs>
              <w:ind w:right="-75"/>
              <w:jc w:val="center"/>
            </w:pPr>
            <w:r w:rsidRPr="008576A6">
              <w:t>№</w:t>
            </w:r>
          </w:p>
        </w:tc>
        <w:tc>
          <w:tcPr>
            <w:tcW w:w="2693" w:type="dxa"/>
          </w:tcPr>
          <w:p w:rsidR="00CB3E6A" w:rsidRPr="008576A6" w:rsidRDefault="00CB3E6A" w:rsidP="008576A6">
            <w:pPr>
              <w:ind w:right="305"/>
              <w:jc w:val="center"/>
            </w:pPr>
            <w:proofErr w:type="spellStart"/>
            <w:r w:rsidRPr="008576A6">
              <w:t>Название</w:t>
            </w:r>
            <w:proofErr w:type="spellEnd"/>
            <w:r w:rsidR="008576A6" w:rsidRPr="008576A6">
              <w:rPr>
                <w:lang w:val="ru-RU"/>
              </w:rPr>
              <w:t xml:space="preserve"> </w:t>
            </w:r>
            <w:proofErr w:type="spellStart"/>
            <w:r w:rsidRPr="008576A6">
              <w:t>препарата</w:t>
            </w:r>
            <w:proofErr w:type="spellEnd"/>
          </w:p>
        </w:tc>
        <w:tc>
          <w:tcPr>
            <w:tcW w:w="3118" w:type="dxa"/>
          </w:tcPr>
          <w:p w:rsidR="00CB3E6A" w:rsidRPr="008576A6" w:rsidRDefault="00CB3E6A" w:rsidP="008576A6">
            <w:pPr>
              <w:ind w:right="305"/>
              <w:jc w:val="center"/>
            </w:pPr>
            <w:proofErr w:type="spellStart"/>
            <w:r w:rsidRPr="008576A6">
              <w:t>Путь</w:t>
            </w:r>
            <w:proofErr w:type="spellEnd"/>
            <w:r w:rsidR="008576A6" w:rsidRPr="008576A6">
              <w:rPr>
                <w:lang w:val="ru-RU"/>
              </w:rPr>
              <w:t xml:space="preserve"> </w:t>
            </w:r>
            <w:proofErr w:type="spellStart"/>
            <w:r w:rsidRPr="008576A6">
              <w:t>введения</w:t>
            </w:r>
            <w:proofErr w:type="spellEnd"/>
          </w:p>
        </w:tc>
        <w:tc>
          <w:tcPr>
            <w:tcW w:w="1876" w:type="dxa"/>
          </w:tcPr>
          <w:p w:rsidR="00CB3E6A" w:rsidRPr="008576A6" w:rsidRDefault="00CB3E6A" w:rsidP="008576A6">
            <w:pPr>
              <w:tabs>
                <w:tab w:val="left" w:pos="1660"/>
              </w:tabs>
              <w:jc w:val="center"/>
            </w:pPr>
            <w:proofErr w:type="spellStart"/>
            <w:r w:rsidRPr="008576A6">
              <w:t>Суточная</w:t>
            </w:r>
            <w:proofErr w:type="spellEnd"/>
            <w:r w:rsidR="008576A6" w:rsidRPr="008576A6">
              <w:rPr>
                <w:lang w:val="ru-RU"/>
              </w:rPr>
              <w:t xml:space="preserve"> </w:t>
            </w:r>
            <w:proofErr w:type="spellStart"/>
            <w:r w:rsidRPr="008576A6">
              <w:t>доза</w:t>
            </w:r>
            <w:proofErr w:type="spellEnd"/>
            <w:r w:rsidRPr="008576A6">
              <w:t xml:space="preserve"> (</w:t>
            </w:r>
            <w:proofErr w:type="spellStart"/>
            <w:r w:rsidRPr="008576A6">
              <w:t>кратность</w:t>
            </w:r>
            <w:proofErr w:type="spellEnd"/>
            <w:r w:rsidRPr="008576A6">
              <w:t>)</w:t>
            </w:r>
          </w:p>
        </w:tc>
        <w:tc>
          <w:tcPr>
            <w:tcW w:w="1810" w:type="dxa"/>
          </w:tcPr>
          <w:p w:rsidR="00CB3E6A" w:rsidRPr="008576A6" w:rsidRDefault="00CB3E6A" w:rsidP="008576A6">
            <w:pPr>
              <w:jc w:val="center"/>
            </w:pPr>
            <w:proofErr w:type="spellStart"/>
            <w:r w:rsidRPr="008576A6">
              <w:t>Уровень</w:t>
            </w:r>
            <w:proofErr w:type="spellEnd"/>
            <w:r w:rsidR="008576A6" w:rsidRPr="008576A6">
              <w:rPr>
                <w:lang w:val="ru-RU"/>
              </w:rPr>
              <w:t xml:space="preserve"> </w:t>
            </w:r>
            <w:proofErr w:type="spellStart"/>
            <w:r w:rsidRPr="008576A6">
              <w:t>доказательности</w:t>
            </w:r>
            <w:proofErr w:type="spellEnd"/>
          </w:p>
        </w:tc>
      </w:tr>
      <w:tr w:rsidR="00CB3E6A" w:rsidRPr="0023602F" w:rsidTr="00CB3E6A">
        <w:trPr>
          <w:trHeight w:val="145"/>
        </w:trPr>
        <w:tc>
          <w:tcPr>
            <w:tcW w:w="10031" w:type="dxa"/>
            <w:gridSpan w:val="5"/>
          </w:tcPr>
          <w:p w:rsidR="00CB3E6A" w:rsidRPr="008576A6" w:rsidRDefault="00CB3E6A" w:rsidP="008576A6">
            <w:pPr>
              <w:ind w:right="-108"/>
              <w:jc w:val="center"/>
              <w:rPr>
                <w:lang w:val="ru-RU"/>
              </w:rPr>
            </w:pPr>
            <w:r w:rsidRPr="008576A6">
              <w:rPr>
                <w:lang w:val="ru-RU"/>
              </w:rPr>
              <w:t>Антибактериальные препараты (при наличии инфекционного процесса)</w:t>
            </w:r>
          </w:p>
        </w:tc>
      </w:tr>
      <w:tr w:rsidR="00CB3E6A" w:rsidRPr="008576A6" w:rsidTr="00CB3E6A">
        <w:trPr>
          <w:trHeight w:val="145"/>
        </w:trPr>
        <w:tc>
          <w:tcPr>
            <w:tcW w:w="534" w:type="dxa"/>
            <w:tcBorders>
              <w:top w:val="single" w:sz="4" w:space="0" w:color="000000"/>
              <w:left w:val="single" w:sz="4" w:space="0" w:color="000000"/>
              <w:bottom w:val="single" w:sz="4" w:space="0" w:color="000000"/>
              <w:right w:val="single" w:sz="4" w:space="0" w:color="000000"/>
            </w:tcBorders>
          </w:tcPr>
          <w:p w:rsidR="00CB3E6A" w:rsidRPr="008576A6" w:rsidRDefault="00CB3E6A" w:rsidP="008576A6">
            <w:pPr>
              <w:jc w:val="center"/>
              <w:rPr>
                <w:color w:val="000000"/>
              </w:rPr>
            </w:pPr>
            <w:r w:rsidRPr="008576A6">
              <w:rPr>
                <w:color w:val="000000"/>
              </w:rPr>
              <w:t>1</w:t>
            </w:r>
          </w:p>
        </w:tc>
        <w:tc>
          <w:tcPr>
            <w:tcW w:w="2693" w:type="dxa"/>
            <w:tcBorders>
              <w:top w:val="single" w:sz="4" w:space="0" w:color="000000"/>
              <w:left w:val="single" w:sz="4" w:space="0" w:color="000000"/>
              <w:bottom w:val="single" w:sz="4" w:space="0" w:color="000000"/>
              <w:right w:val="single" w:sz="4" w:space="0" w:color="000000"/>
            </w:tcBorders>
          </w:tcPr>
          <w:p w:rsidR="00CB3E6A" w:rsidRPr="008576A6" w:rsidRDefault="00CB3E6A" w:rsidP="008576A6">
            <w:pPr>
              <w:jc w:val="both"/>
              <w:rPr>
                <w:color w:val="000000"/>
              </w:rPr>
            </w:pPr>
            <w:r w:rsidRPr="008576A6">
              <w:rPr>
                <w:color w:val="000000"/>
              </w:rPr>
              <w:t>Ампициллин</w:t>
            </w:r>
          </w:p>
          <w:p w:rsidR="00CB3E6A" w:rsidRPr="008576A6" w:rsidRDefault="00CB3E6A" w:rsidP="008576A6">
            <w:pPr>
              <w:jc w:val="both"/>
            </w:pPr>
          </w:p>
          <w:p w:rsidR="00CB3E6A" w:rsidRPr="008576A6" w:rsidRDefault="00CB3E6A" w:rsidP="008576A6">
            <w:pPr>
              <w:jc w:val="both"/>
            </w:pPr>
            <w:r w:rsidRPr="008576A6">
              <w:t>или</w:t>
            </w:r>
          </w:p>
        </w:tc>
        <w:tc>
          <w:tcPr>
            <w:tcW w:w="3118" w:type="dxa"/>
            <w:tcBorders>
              <w:top w:val="single" w:sz="4" w:space="0" w:color="000000"/>
              <w:left w:val="single" w:sz="4" w:space="0" w:color="000000"/>
              <w:bottom w:val="single" w:sz="4" w:space="0" w:color="000000"/>
              <w:right w:val="single" w:sz="4" w:space="0" w:color="000000"/>
            </w:tcBorders>
          </w:tcPr>
          <w:p w:rsidR="00CB3E6A" w:rsidRPr="008576A6" w:rsidRDefault="00CB3E6A" w:rsidP="008576A6">
            <w:pPr>
              <w:spacing w:line="276" w:lineRule="auto"/>
            </w:pPr>
            <w:r w:rsidRPr="008576A6">
              <w:t xml:space="preserve">           в/м</w:t>
            </w:r>
          </w:p>
        </w:tc>
        <w:tc>
          <w:tcPr>
            <w:tcW w:w="1876" w:type="dxa"/>
            <w:tcBorders>
              <w:top w:val="single" w:sz="4" w:space="0" w:color="000000"/>
              <w:left w:val="single" w:sz="4" w:space="0" w:color="000000"/>
              <w:bottom w:val="single" w:sz="4" w:space="0" w:color="000000"/>
              <w:right w:val="single" w:sz="4" w:space="0" w:color="000000"/>
            </w:tcBorders>
          </w:tcPr>
          <w:p w:rsidR="00CB3E6A" w:rsidRPr="008576A6" w:rsidRDefault="00CB3E6A" w:rsidP="008576A6">
            <w:pPr>
              <w:jc w:val="both"/>
              <w:rPr>
                <w:color w:val="000000"/>
                <w:lang w:val="ru-RU"/>
              </w:rPr>
            </w:pPr>
            <w:r w:rsidRPr="008576A6">
              <w:rPr>
                <w:color w:val="000000"/>
                <w:lang w:val="ru-RU"/>
              </w:rPr>
              <w:t>500-1000мг х 4 раза в сутки</w:t>
            </w:r>
          </w:p>
          <w:p w:rsidR="00CB3E6A" w:rsidRPr="008576A6" w:rsidRDefault="00CB3E6A" w:rsidP="008576A6">
            <w:pPr>
              <w:jc w:val="center"/>
              <w:rPr>
                <w:color w:val="000000"/>
                <w:lang w:val="ru-RU"/>
              </w:rPr>
            </w:pPr>
            <w:r w:rsidRPr="008576A6">
              <w:rPr>
                <w:color w:val="000000"/>
                <w:lang w:val="ru-RU"/>
              </w:rPr>
              <w:t>7-10 суток</w:t>
            </w:r>
          </w:p>
          <w:p w:rsidR="00CB3E6A" w:rsidRPr="008576A6" w:rsidRDefault="00CB3E6A" w:rsidP="008576A6">
            <w:pPr>
              <w:jc w:val="center"/>
              <w:rPr>
                <w:color w:val="000000"/>
                <w:lang w:val="ru-RU"/>
              </w:rPr>
            </w:pPr>
          </w:p>
        </w:tc>
        <w:tc>
          <w:tcPr>
            <w:tcW w:w="1810" w:type="dxa"/>
            <w:tcBorders>
              <w:top w:val="single" w:sz="4" w:space="0" w:color="000000"/>
              <w:left w:val="single" w:sz="4" w:space="0" w:color="000000"/>
              <w:bottom w:val="single" w:sz="4" w:space="0" w:color="000000"/>
              <w:right w:val="single" w:sz="4" w:space="0" w:color="000000"/>
            </w:tcBorders>
          </w:tcPr>
          <w:p w:rsidR="00CB3E6A" w:rsidRPr="008576A6" w:rsidRDefault="00CB3E6A" w:rsidP="008576A6">
            <w:pPr>
              <w:jc w:val="center"/>
              <w:rPr>
                <w:color w:val="000000"/>
                <w:lang w:val="kk-KZ"/>
              </w:rPr>
            </w:pPr>
            <w:r w:rsidRPr="008576A6">
              <w:rPr>
                <w:color w:val="000000"/>
                <w:lang w:val="kk-KZ"/>
              </w:rPr>
              <w:t>А</w:t>
            </w:r>
          </w:p>
        </w:tc>
      </w:tr>
      <w:tr w:rsidR="00CB3E6A" w:rsidRPr="008576A6" w:rsidTr="00CB3E6A">
        <w:trPr>
          <w:trHeight w:val="373"/>
        </w:trPr>
        <w:tc>
          <w:tcPr>
            <w:tcW w:w="534" w:type="dxa"/>
            <w:vMerge w:val="restart"/>
          </w:tcPr>
          <w:p w:rsidR="00CB3E6A" w:rsidRPr="008576A6" w:rsidRDefault="00CB3E6A" w:rsidP="008576A6">
            <w:pPr>
              <w:ind w:right="-75"/>
              <w:jc w:val="center"/>
            </w:pPr>
            <w:r w:rsidRPr="008576A6">
              <w:t>2</w:t>
            </w:r>
          </w:p>
          <w:p w:rsidR="00CB3E6A" w:rsidRPr="008576A6" w:rsidRDefault="00CB3E6A" w:rsidP="008576A6">
            <w:pPr>
              <w:ind w:right="-75"/>
              <w:jc w:val="center"/>
            </w:pPr>
          </w:p>
          <w:p w:rsidR="00CB3E6A" w:rsidRPr="008576A6" w:rsidRDefault="00CB3E6A" w:rsidP="008576A6">
            <w:pPr>
              <w:ind w:right="-75"/>
              <w:jc w:val="center"/>
            </w:pPr>
          </w:p>
          <w:p w:rsidR="00CB3E6A" w:rsidRPr="008576A6" w:rsidRDefault="00CB3E6A" w:rsidP="008576A6">
            <w:pPr>
              <w:ind w:right="-75"/>
              <w:jc w:val="center"/>
            </w:pPr>
            <w:r w:rsidRPr="008576A6">
              <w:t>3</w:t>
            </w:r>
          </w:p>
          <w:p w:rsidR="00CB3E6A" w:rsidRPr="008576A6" w:rsidRDefault="00CB3E6A" w:rsidP="008576A6">
            <w:pPr>
              <w:ind w:right="-75"/>
              <w:jc w:val="center"/>
            </w:pPr>
          </w:p>
          <w:p w:rsidR="00CB3E6A" w:rsidRPr="008576A6" w:rsidRDefault="00CB3E6A" w:rsidP="008576A6">
            <w:pPr>
              <w:ind w:right="-75"/>
              <w:jc w:val="center"/>
            </w:pPr>
          </w:p>
          <w:p w:rsidR="00CB3E6A" w:rsidRPr="008576A6" w:rsidRDefault="00CB3E6A" w:rsidP="008576A6">
            <w:pPr>
              <w:ind w:right="-75"/>
              <w:jc w:val="center"/>
            </w:pPr>
          </w:p>
          <w:p w:rsidR="00CB3E6A" w:rsidRPr="008576A6" w:rsidRDefault="00CB3E6A" w:rsidP="008576A6">
            <w:pPr>
              <w:ind w:right="-75"/>
              <w:jc w:val="center"/>
            </w:pPr>
          </w:p>
          <w:p w:rsidR="00CB3E6A" w:rsidRPr="008576A6" w:rsidRDefault="00CB3E6A" w:rsidP="008576A6">
            <w:pPr>
              <w:ind w:right="-75"/>
              <w:jc w:val="center"/>
            </w:pPr>
            <w:r w:rsidRPr="008576A6">
              <w:t>4</w:t>
            </w:r>
          </w:p>
        </w:tc>
        <w:tc>
          <w:tcPr>
            <w:tcW w:w="2693" w:type="dxa"/>
          </w:tcPr>
          <w:p w:rsidR="00CB3E6A" w:rsidRPr="008576A6" w:rsidRDefault="00CB3E6A" w:rsidP="008576A6">
            <w:pPr>
              <w:ind w:right="305"/>
            </w:pPr>
            <w:r w:rsidRPr="008576A6">
              <w:t>Амоксициллин</w:t>
            </w:r>
          </w:p>
          <w:p w:rsidR="00CB3E6A" w:rsidRPr="008576A6" w:rsidRDefault="00CB3E6A" w:rsidP="008576A6">
            <w:pPr>
              <w:ind w:right="305"/>
            </w:pPr>
            <w:r w:rsidRPr="008576A6">
              <w:t>или</w:t>
            </w:r>
          </w:p>
        </w:tc>
        <w:tc>
          <w:tcPr>
            <w:tcW w:w="3118" w:type="dxa"/>
          </w:tcPr>
          <w:p w:rsidR="00CB3E6A" w:rsidRPr="008576A6" w:rsidRDefault="00CB3E6A" w:rsidP="008576A6">
            <w:pPr>
              <w:ind w:right="-108"/>
              <w:jc w:val="center"/>
              <w:rPr>
                <w:lang w:val="ru-RU"/>
              </w:rPr>
            </w:pPr>
            <w:r w:rsidRPr="008576A6">
              <w:rPr>
                <w:lang w:val="ru-RU"/>
              </w:rPr>
              <w:t>в/</w:t>
            </w:r>
            <w:proofErr w:type="gramStart"/>
            <w:r w:rsidRPr="008576A6">
              <w:rPr>
                <w:lang w:val="ru-RU"/>
              </w:rPr>
              <w:t>м</w:t>
            </w:r>
            <w:proofErr w:type="gramEnd"/>
          </w:p>
        </w:tc>
        <w:tc>
          <w:tcPr>
            <w:tcW w:w="1876" w:type="dxa"/>
          </w:tcPr>
          <w:p w:rsidR="00CB3E6A" w:rsidRPr="008576A6" w:rsidRDefault="00CB3E6A" w:rsidP="008576A6">
            <w:pPr>
              <w:ind w:right="305"/>
              <w:jc w:val="center"/>
            </w:pPr>
            <w:r w:rsidRPr="008576A6">
              <w:t xml:space="preserve">25-60 </w:t>
            </w:r>
            <w:proofErr w:type="spellStart"/>
            <w:r w:rsidRPr="008576A6">
              <w:t>мг</w:t>
            </w:r>
            <w:proofErr w:type="spellEnd"/>
            <w:r w:rsidRPr="008576A6">
              <w:t>/</w:t>
            </w:r>
            <w:proofErr w:type="spellStart"/>
            <w:r w:rsidRPr="008576A6">
              <w:t>кг</w:t>
            </w:r>
            <w:proofErr w:type="spellEnd"/>
            <w:r w:rsidRPr="008576A6">
              <w:t xml:space="preserve"> (3)-5-7 </w:t>
            </w:r>
            <w:proofErr w:type="spellStart"/>
            <w:r w:rsidRPr="008576A6">
              <w:t>дней</w:t>
            </w:r>
            <w:proofErr w:type="spellEnd"/>
          </w:p>
        </w:tc>
        <w:tc>
          <w:tcPr>
            <w:tcW w:w="1810" w:type="dxa"/>
          </w:tcPr>
          <w:p w:rsidR="00CB3E6A" w:rsidRPr="008576A6" w:rsidRDefault="00CB3E6A" w:rsidP="008576A6">
            <w:pPr>
              <w:jc w:val="center"/>
            </w:pPr>
            <w:r w:rsidRPr="008576A6">
              <w:t>А</w:t>
            </w:r>
          </w:p>
        </w:tc>
      </w:tr>
      <w:tr w:rsidR="00CB3E6A" w:rsidRPr="008576A6" w:rsidTr="00CB3E6A">
        <w:trPr>
          <w:trHeight w:val="71"/>
        </w:trPr>
        <w:tc>
          <w:tcPr>
            <w:tcW w:w="534" w:type="dxa"/>
            <w:vMerge/>
          </w:tcPr>
          <w:p w:rsidR="00CB3E6A" w:rsidRPr="008576A6" w:rsidRDefault="00CB3E6A" w:rsidP="008576A6">
            <w:pPr>
              <w:ind w:right="-75"/>
              <w:jc w:val="center"/>
            </w:pPr>
          </w:p>
        </w:tc>
        <w:tc>
          <w:tcPr>
            <w:tcW w:w="2693" w:type="dxa"/>
          </w:tcPr>
          <w:p w:rsidR="00CB3E6A" w:rsidRPr="008576A6" w:rsidRDefault="00CB3E6A" w:rsidP="008576A6">
            <w:pPr>
              <w:ind w:right="305"/>
              <w:rPr>
                <w:lang w:val="ru-RU"/>
              </w:rPr>
            </w:pPr>
            <w:r w:rsidRPr="008576A6">
              <w:rPr>
                <w:lang w:val="ru-RU"/>
              </w:rPr>
              <w:t>Амоксициллин/</w:t>
            </w:r>
          </w:p>
          <w:p w:rsidR="00CB3E6A" w:rsidRPr="008576A6" w:rsidRDefault="00CB3E6A" w:rsidP="008576A6">
            <w:pPr>
              <w:ind w:right="305"/>
              <w:rPr>
                <w:lang w:val="ru-RU"/>
              </w:rPr>
            </w:pPr>
            <w:r w:rsidRPr="008576A6">
              <w:rPr>
                <w:lang w:val="ru-RU"/>
              </w:rPr>
              <w:t>клавуланат</w:t>
            </w:r>
          </w:p>
          <w:p w:rsidR="00CB3E6A" w:rsidRPr="008576A6" w:rsidRDefault="00CB3E6A" w:rsidP="008576A6">
            <w:pPr>
              <w:ind w:right="305"/>
              <w:rPr>
                <w:lang w:val="ru-RU"/>
              </w:rPr>
            </w:pPr>
          </w:p>
          <w:p w:rsidR="00CB3E6A" w:rsidRPr="008576A6" w:rsidRDefault="00CB3E6A" w:rsidP="008576A6">
            <w:pPr>
              <w:ind w:right="305"/>
              <w:rPr>
                <w:lang w:val="ru-RU"/>
              </w:rPr>
            </w:pPr>
            <w:r w:rsidRPr="008576A6">
              <w:rPr>
                <w:lang w:val="ru-RU"/>
              </w:rPr>
              <w:t>или</w:t>
            </w:r>
          </w:p>
          <w:p w:rsidR="00CB3E6A" w:rsidRPr="008576A6" w:rsidRDefault="00CB3E6A" w:rsidP="008576A6">
            <w:pPr>
              <w:ind w:right="305"/>
              <w:rPr>
                <w:lang w:val="ru-RU"/>
              </w:rPr>
            </w:pPr>
          </w:p>
          <w:p w:rsidR="00CB3E6A" w:rsidRPr="008576A6" w:rsidRDefault="00CB3E6A" w:rsidP="008576A6">
            <w:pPr>
              <w:ind w:right="305"/>
              <w:rPr>
                <w:lang w:val="ru-RU"/>
              </w:rPr>
            </w:pPr>
            <w:r w:rsidRPr="008576A6">
              <w:rPr>
                <w:lang w:val="ru-RU"/>
              </w:rPr>
              <w:t>Ампициллин/</w:t>
            </w:r>
          </w:p>
          <w:p w:rsidR="00CB3E6A" w:rsidRPr="008576A6" w:rsidRDefault="00CB3E6A" w:rsidP="008576A6">
            <w:pPr>
              <w:ind w:right="305"/>
              <w:rPr>
                <w:lang w:val="ru-RU"/>
              </w:rPr>
            </w:pPr>
            <w:r w:rsidRPr="008576A6">
              <w:rPr>
                <w:lang w:val="ru-RU"/>
              </w:rPr>
              <w:t>сульбактам</w:t>
            </w:r>
          </w:p>
          <w:p w:rsidR="00CB3E6A" w:rsidRPr="008576A6" w:rsidRDefault="00CB3E6A" w:rsidP="008576A6">
            <w:pPr>
              <w:ind w:right="305"/>
              <w:rPr>
                <w:lang w:val="ru-RU"/>
              </w:rPr>
            </w:pPr>
          </w:p>
          <w:p w:rsidR="00CB3E6A" w:rsidRPr="008576A6" w:rsidRDefault="00CB3E6A" w:rsidP="008576A6">
            <w:pPr>
              <w:ind w:right="305"/>
              <w:rPr>
                <w:lang w:val="ru-RU"/>
              </w:rPr>
            </w:pPr>
            <w:r w:rsidRPr="008576A6">
              <w:rPr>
                <w:lang w:val="ru-RU"/>
              </w:rPr>
              <w:t>или</w:t>
            </w:r>
          </w:p>
        </w:tc>
        <w:tc>
          <w:tcPr>
            <w:tcW w:w="3118" w:type="dxa"/>
          </w:tcPr>
          <w:p w:rsidR="00CB3E6A" w:rsidRPr="008576A6" w:rsidRDefault="00CB3E6A" w:rsidP="008576A6">
            <w:pPr>
              <w:ind w:right="-108"/>
              <w:jc w:val="center"/>
              <w:rPr>
                <w:lang w:val="ru-RU"/>
              </w:rPr>
            </w:pPr>
            <w:r w:rsidRPr="008576A6">
              <w:rPr>
                <w:lang w:val="ru-RU"/>
              </w:rPr>
              <w:t>в/</w:t>
            </w:r>
            <w:proofErr w:type="gramStart"/>
            <w:r w:rsidRPr="008576A6">
              <w:rPr>
                <w:lang w:val="ru-RU"/>
              </w:rPr>
              <w:t>м</w:t>
            </w:r>
            <w:proofErr w:type="gramEnd"/>
          </w:p>
          <w:p w:rsidR="00CB3E6A" w:rsidRPr="008576A6" w:rsidRDefault="00CB3E6A" w:rsidP="008576A6">
            <w:pPr>
              <w:ind w:right="-108"/>
              <w:jc w:val="center"/>
            </w:pPr>
          </w:p>
          <w:p w:rsidR="00CB3E6A" w:rsidRPr="008576A6" w:rsidRDefault="00CB3E6A" w:rsidP="008576A6">
            <w:pPr>
              <w:ind w:right="-108"/>
              <w:jc w:val="center"/>
            </w:pPr>
          </w:p>
          <w:p w:rsidR="00CB3E6A" w:rsidRPr="008576A6" w:rsidRDefault="00CB3E6A" w:rsidP="008576A6">
            <w:pPr>
              <w:ind w:right="-108"/>
              <w:jc w:val="center"/>
            </w:pPr>
          </w:p>
          <w:p w:rsidR="00CB3E6A" w:rsidRPr="008576A6" w:rsidRDefault="00CB3E6A" w:rsidP="008576A6">
            <w:pPr>
              <w:ind w:right="-108"/>
              <w:jc w:val="center"/>
            </w:pPr>
          </w:p>
          <w:p w:rsidR="00CB3E6A" w:rsidRPr="008576A6" w:rsidRDefault="00CB3E6A" w:rsidP="008576A6">
            <w:pPr>
              <w:ind w:right="-108"/>
              <w:jc w:val="center"/>
            </w:pPr>
            <w:r w:rsidRPr="008576A6">
              <w:t>в/м, в/в</w:t>
            </w:r>
          </w:p>
        </w:tc>
        <w:tc>
          <w:tcPr>
            <w:tcW w:w="1876" w:type="dxa"/>
          </w:tcPr>
          <w:p w:rsidR="00CB3E6A" w:rsidRPr="008576A6" w:rsidRDefault="00CB3E6A" w:rsidP="008576A6">
            <w:pPr>
              <w:ind w:right="305"/>
              <w:jc w:val="center"/>
              <w:rPr>
                <w:lang w:val="ru-RU"/>
              </w:rPr>
            </w:pPr>
            <w:r w:rsidRPr="008576A6">
              <w:rPr>
                <w:lang w:val="ru-RU"/>
              </w:rPr>
              <w:t>20-40 мг/кг по амоксициллину (3)-5- 7 дней</w:t>
            </w:r>
          </w:p>
          <w:p w:rsidR="00CB3E6A" w:rsidRPr="008576A6" w:rsidRDefault="00CB3E6A" w:rsidP="008576A6">
            <w:pPr>
              <w:ind w:right="305"/>
              <w:jc w:val="center"/>
              <w:rPr>
                <w:lang w:val="ru-RU"/>
              </w:rPr>
            </w:pPr>
            <w:r w:rsidRPr="008576A6">
              <w:rPr>
                <w:lang w:val="ru-RU"/>
              </w:rPr>
              <w:t>До 4 г в сутки по ампициллину (3-4)-5- 7 дней</w:t>
            </w:r>
          </w:p>
        </w:tc>
        <w:tc>
          <w:tcPr>
            <w:tcW w:w="1810" w:type="dxa"/>
          </w:tcPr>
          <w:p w:rsidR="00CB3E6A" w:rsidRPr="008576A6" w:rsidRDefault="00CB3E6A" w:rsidP="008576A6">
            <w:pPr>
              <w:jc w:val="center"/>
            </w:pPr>
            <w:r w:rsidRPr="008576A6">
              <w:t>А</w:t>
            </w:r>
          </w:p>
          <w:p w:rsidR="00CB3E6A" w:rsidRPr="008576A6" w:rsidRDefault="00CB3E6A" w:rsidP="008576A6">
            <w:pPr>
              <w:jc w:val="center"/>
            </w:pPr>
          </w:p>
          <w:p w:rsidR="00CB3E6A" w:rsidRPr="008576A6" w:rsidRDefault="00CB3E6A" w:rsidP="008576A6">
            <w:pPr>
              <w:jc w:val="center"/>
            </w:pPr>
          </w:p>
          <w:p w:rsidR="00CB3E6A" w:rsidRPr="008576A6" w:rsidRDefault="00CB3E6A" w:rsidP="008576A6">
            <w:pPr>
              <w:jc w:val="center"/>
            </w:pPr>
          </w:p>
        </w:tc>
      </w:tr>
      <w:tr w:rsidR="00CB3E6A" w:rsidRPr="008576A6" w:rsidTr="00CB3E6A">
        <w:trPr>
          <w:trHeight w:val="806"/>
        </w:trPr>
        <w:tc>
          <w:tcPr>
            <w:tcW w:w="534" w:type="dxa"/>
          </w:tcPr>
          <w:p w:rsidR="00CB3E6A" w:rsidRPr="008576A6" w:rsidRDefault="00CB3E6A" w:rsidP="008576A6">
            <w:pPr>
              <w:ind w:right="-75"/>
              <w:jc w:val="center"/>
            </w:pPr>
            <w:r w:rsidRPr="008576A6">
              <w:t>5</w:t>
            </w:r>
          </w:p>
          <w:p w:rsidR="00CB3E6A" w:rsidRPr="008576A6" w:rsidRDefault="00CB3E6A" w:rsidP="008576A6">
            <w:pPr>
              <w:ind w:right="-75"/>
              <w:jc w:val="center"/>
            </w:pPr>
          </w:p>
        </w:tc>
        <w:tc>
          <w:tcPr>
            <w:tcW w:w="2693" w:type="dxa"/>
          </w:tcPr>
          <w:p w:rsidR="00CB3E6A" w:rsidRPr="008576A6" w:rsidRDefault="00CB3E6A" w:rsidP="008576A6">
            <w:pPr>
              <w:ind w:right="305"/>
            </w:pPr>
            <w:r w:rsidRPr="008576A6">
              <w:t>Джозамицин</w:t>
            </w:r>
          </w:p>
          <w:p w:rsidR="00CB3E6A" w:rsidRPr="008576A6" w:rsidRDefault="00CB3E6A" w:rsidP="008576A6">
            <w:pPr>
              <w:ind w:right="305"/>
            </w:pPr>
            <w:r w:rsidRPr="008576A6">
              <w:t>или</w:t>
            </w:r>
          </w:p>
        </w:tc>
        <w:tc>
          <w:tcPr>
            <w:tcW w:w="3118" w:type="dxa"/>
          </w:tcPr>
          <w:p w:rsidR="00CB3E6A" w:rsidRPr="008576A6" w:rsidRDefault="00CB3E6A" w:rsidP="008576A6">
            <w:pPr>
              <w:ind w:right="-108"/>
              <w:jc w:val="center"/>
            </w:pPr>
            <w:r w:rsidRPr="008576A6">
              <w:t xml:space="preserve">per </w:t>
            </w:r>
            <w:proofErr w:type="spellStart"/>
            <w:r w:rsidRPr="008576A6">
              <w:t>os</w:t>
            </w:r>
            <w:proofErr w:type="spellEnd"/>
          </w:p>
        </w:tc>
        <w:tc>
          <w:tcPr>
            <w:tcW w:w="1876" w:type="dxa"/>
          </w:tcPr>
          <w:p w:rsidR="00CB3E6A" w:rsidRPr="008576A6" w:rsidRDefault="00CB3E6A" w:rsidP="008576A6">
            <w:pPr>
              <w:ind w:right="305"/>
              <w:jc w:val="center"/>
            </w:pPr>
            <w:r w:rsidRPr="008576A6">
              <w:t xml:space="preserve">1сут.- 1-2 </w:t>
            </w:r>
            <w:proofErr w:type="spellStart"/>
            <w:r w:rsidRPr="008576A6">
              <w:t>гр</w:t>
            </w:r>
            <w:proofErr w:type="spellEnd"/>
            <w:r w:rsidRPr="008576A6">
              <w:t xml:space="preserve"> (2-3 </w:t>
            </w:r>
            <w:proofErr w:type="spellStart"/>
            <w:r w:rsidRPr="008576A6">
              <w:t>приема</w:t>
            </w:r>
            <w:proofErr w:type="spellEnd"/>
            <w:r w:rsidRPr="008576A6">
              <w:t>)</w:t>
            </w:r>
          </w:p>
          <w:p w:rsidR="00CB3E6A" w:rsidRPr="008576A6" w:rsidRDefault="00CB3E6A" w:rsidP="008576A6">
            <w:pPr>
              <w:ind w:right="305"/>
              <w:jc w:val="center"/>
            </w:pPr>
            <w:r w:rsidRPr="008576A6">
              <w:t xml:space="preserve"> 7 </w:t>
            </w:r>
            <w:proofErr w:type="spellStart"/>
            <w:r w:rsidRPr="008576A6">
              <w:t>дней</w:t>
            </w:r>
            <w:proofErr w:type="spellEnd"/>
          </w:p>
        </w:tc>
        <w:tc>
          <w:tcPr>
            <w:tcW w:w="1810" w:type="dxa"/>
          </w:tcPr>
          <w:p w:rsidR="00CB3E6A" w:rsidRPr="008576A6" w:rsidRDefault="00CB3E6A" w:rsidP="008576A6">
            <w:pPr>
              <w:jc w:val="center"/>
            </w:pPr>
            <w:r w:rsidRPr="008576A6">
              <w:t>А</w:t>
            </w:r>
          </w:p>
        </w:tc>
      </w:tr>
      <w:tr w:rsidR="00CB3E6A" w:rsidRPr="008576A6" w:rsidTr="00CB3E6A">
        <w:trPr>
          <w:trHeight w:val="806"/>
        </w:trPr>
        <w:tc>
          <w:tcPr>
            <w:tcW w:w="534" w:type="dxa"/>
          </w:tcPr>
          <w:p w:rsidR="00CB3E6A" w:rsidRPr="008576A6" w:rsidRDefault="00CB3E6A" w:rsidP="008576A6">
            <w:pPr>
              <w:ind w:right="-75"/>
              <w:jc w:val="center"/>
            </w:pPr>
            <w:r w:rsidRPr="008576A6">
              <w:t>6</w:t>
            </w:r>
          </w:p>
        </w:tc>
        <w:tc>
          <w:tcPr>
            <w:tcW w:w="2693" w:type="dxa"/>
          </w:tcPr>
          <w:p w:rsidR="00CB3E6A" w:rsidRPr="008576A6" w:rsidRDefault="00CB3E6A" w:rsidP="008576A6">
            <w:pPr>
              <w:ind w:right="305"/>
            </w:pPr>
            <w:r w:rsidRPr="008576A6">
              <w:t>Азитромицин</w:t>
            </w:r>
          </w:p>
          <w:p w:rsidR="00CB3E6A" w:rsidRPr="008576A6" w:rsidRDefault="00CB3E6A" w:rsidP="008576A6">
            <w:pPr>
              <w:ind w:right="305"/>
            </w:pPr>
            <w:r w:rsidRPr="008576A6">
              <w:t>или</w:t>
            </w:r>
          </w:p>
        </w:tc>
        <w:tc>
          <w:tcPr>
            <w:tcW w:w="3118" w:type="dxa"/>
          </w:tcPr>
          <w:p w:rsidR="00CB3E6A" w:rsidRPr="008576A6" w:rsidRDefault="00CB3E6A" w:rsidP="008576A6">
            <w:pPr>
              <w:ind w:right="-108"/>
              <w:jc w:val="center"/>
            </w:pPr>
            <w:r w:rsidRPr="008576A6">
              <w:t xml:space="preserve">per </w:t>
            </w:r>
            <w:proofErr w:type="spellStart"/>
            <w:r w:rsidRPr="008576A6">
              <w:t>os</w:t>
            </w:r>
            <w:proofErr w:type="spellEnd"/>
          </w:p>
        </w:tc>
        <w:tc>
          <w:tcPr>
            <w:tcW w:w="1876" w:type="dxa"/>
          </w:tcPr>
          <w:p w:rsidR="00CB3E6A" w:rsidRPr="008576A6" w:rsidRDefault="00CB3E6A" w:rsidP="008576A6">
            <w:pPr>
              <w:ind w:right="305"/>
              <w:jc w:val="center"/>
            </w:pPr>
            <w:r w:rsidRPr="008576A6">
              <w:t xml:space="preserve">500мг (1) 3 </w:t>
            </w:r>
            <w:proofErr w:type="spellStart"/>
            <w:r w:rsidRPr="008576A6">
              <w:t>дня</w:t>
            </w:r>
            <w:proofErr w:type="spellEnd"/>
          </w:p>
        </w:tc>
        <w:tc>
          <w:tcPr>
            <w:tcW w:w="1810" w:type="dxa"/>
          </w:tcPr>
          <w:p w:rsidR="00CB3E6A" w:rsidRPr="008576A6" w:rsidRDefault="00CB3E6A" w:rsidP="008576A6">
            <w:pPr>
              <w:jc w:val="center"/>
            </w:pPr>
            <w:r w:rsidRPr="008576A6">
              <w:t>А</w:t>
            </w:r>
          </w:p>
        </w:tc>
      </w:tr>
      <w:tr w:rsidR="00CB3E6A" w:rsidRPr="008576A6" w:rsidTr="00CB3E6A">
        <w:trPr>
          <w:trHeight w:val="806"/>
        </w:trPr>
        <w:tc>
          <w:tcPr>
            <w:tcW w:w="534" w:type="dxa"/>
          </w:tcPr>
          <w:p w:rsidR="00CB3E6A" w:rsidRPr="008576A6" w:rsidRDefault="00CB3E6A" w:rsidP="008576A6">
            <w:pPr>
              <w:ind w:right="-75"/>
              <w:jc w:val="center"/>
            </w:pPr>
            <w:r w:rsidRPr="008576A6">
              <w:t>7</w:t>
            </w:r>
          </w:p>
        </w:tc>
        <w:tc>
          <w:tcPr>
            <w:tcW w:w="2693" w:type="dxa"/>
          </w:tcPr>
          <w:p w:rsidR="00CB3E6A" w:rsidRPr="008576A6" w:rsidRDefault="00CB3E6A" w:rsidP="008576A6">
            <w:pPr>
              <w:ind w:right="305"/>
            </w:pPr>
            <w:r w:rsidRPr="008576A6">
              <w:t>Кларитромицин</w:t>
            </w:r>
          </w:p>
          <w:p w:rsidR="00CB3E6A" w:rsidRPr="008576A6" w:rsidRDefault="00CB3E6A" w:rsidP="008576A6">
            <w:pPr>
              <w:ind w:right="305"/>
            </w:pPr>
            <w:r w:rsidRPr="008576A6">
              <w:t>или</w:t>
            </w:r>
          </w:p>
        </w:tc>
        <w:tc>
          <w:tcPr>
            <w:tcW w:w="3118" w:type="dxa"/>
          </w:tcPr>
          <w:p w:rsidR="00CB3E6A" w:rsidRPr="008576A6" w:rsidRDefault="00CB3E6A" w:rsidP="008576A6">
            <w:pPr>
              <w:ind w:right="-108"/>
              <w:jc w:val="center"/>
            </w:pPr>
            <w:r w:rsidRPr="008576A6">
              <w:t xml:space="preserve">per </w:t>
            </w:r>
            <w:proofErr w:type="spellStart"/>
            <w:r w:rsidRPr="008576A6">
              <w:t>os</w:t>
            </w:r>
            <w:proofErr w:type="spellEnd"/>
          </w:p>
        </w:tc>
        <w:tc>
          <w:tcPr>
            <w:tcW w:w="1876" w:type="dxa"/>
          </w:tcPr>
          <w:p w:rsidR="00CB3E6A" w:rsidRPr="008576A6" w:rsidRDefault="00CB3E6A" w:rsidP="008576A6">
            <w:pPr>
              <w:ind w:right="305"/>
              <w:jc w:val="center"/>
            </w:pPr>
            <w:r w:rsidRPr="008576A6">
              <w:rPr>
                <w:color w:val="000000"/>
                <w:shd w:val="clear" w:color="auto" w:fill="FFFFFF"/>
              </w:rPr>
              <w:t xml:space="preserve"> 250 - 1000 </w:t>
            </w:r>
            <w:proofErr w:type="spellStart"/>
            <w:r w:rsidRPr="008576A6">
              <w:rPr>
                <w:color w:val="000000"/>
                <w:shd w:val="clear" w:color="auto" w:fill="FFFFFF"/>
              </w:rPr>
              <w:t>мг</w:t>
            </w:r>
            <w:proofErr w:type="spellEnd"/>
            <w:r w:rsidRPr="008576A6">
              <w:rPr>
                <w:color w:val="000000"/>
                <w:shd w:val="clear" w:color="auto" w:fill="FFFFFF"/>
              </w:rPr>
              <w:t xml:space="preserve"> (2) 6–14 </w:t>
            </w:r>
            <w:proofErr w:type="spellStart"/>
            <w:r w:rsidRPr="008576A6">
              <w:rPr>
                <w:color w:val="000000"/>
                <w:shd w:val="clear" w:color="auto" w:fill="FFFFFF"/>
              </w:rPr>
              <w:t>дней</w:t>
            </w:r>
            <w:proofErr w:type="spellEnd"/>
            <w:r w:rsidRPr="008576A6">
              <w:rPr>
                <w:color w:val="000000"/>
                <w:shd w:val="clear" w:color="auto" w:fill="FFFFFF"/>
              </w:rPr>
              <w:t>.</w:t>
            </w:r>
          </w:p>
        </w:tc>
        <w:tc>
          <w:tcPr>
            <w:tcW w:w="1810" w:type="dxa"/>
          </w:tcPr>
          <w:p w:rsidR="00CB3E6A" w:rsidRPr="008576A6" w:rsidRDefault="00CB3E6A" w:rsidP="008576A6">
            <w:pPr>
              <w:jc w:val="center"/>
            </w:pPr>
            <w:r w:rsidRPr="008576A6">
              <w:t>А</w:t>
            </w:r>
          </w:p>
        </w:tc>
      </w:tr>
      <w:tr w:rsidR="00CB3E6A" w:rsidRPr="008576A6" w:rsidTr="00CB3E6A">
        <w:trPr>
          <w:trHeight w:val="145"/>
        </w:trPr>
        <w:tc>
          <w:tcPr>
            <w:tcW w:w="534" w:type="dxa"/>
            <w:vMerge w:val="restart"/>
          </w:tcPr>
          <w:p w:rsidR="00CB3E6A" w:rsidRPr="008576A6" w:rsidRDefault="00CB3E6A" w:rsidP="008576A6">
            <w:pPr>
              <w:ind w:right="-75"/>
              <w:jc w:val="center"/>
            </w:pPr>
            <w:r w:rsidRPr="008576A6">
              <w:t>8</w:t>
            </w:r>
          </w:p>
          <w:p w:rsidR="00CB3E6A" w:rsidRPr="008576A6" w:rsidRDefault="00CB3E6A" w:rsidP="008576A6">
            <w:pPr>
              <w:ind w:right="-75"/>
              <w:jc w:val="center"/>
            </w:pPr>
          </w:p>
          <w:p w:rsidR="00CB3E6A" w:rsidRPr="008576A6" w:rsidRDefault="00CB3E6A" w:rsidP="008576A6">
            <w:pPr>
              <w:ind w:right="-75"/>
              <w:jc w:val="center"/>
            </w:pPr>
          </w:p>
          <w:p w:rsidR="00CB3E6A" w:rsidRPr="008576A6" w:rsidRDefault="00CB3E6A" w:rsidP="008576A6">
            <w:pPr>
              <w:ind w:right="-75"/>
              <w:jc w:val="center"/>
            </w:pPr>
            <w:r w:rsidRPr="008576A6">
              <w:t>9</w:t>
            </w:r>
          </w:p>
          <w:p w:rsidR="00CB3E6A" w:rsidRPr="008576A6" w:rsidRDefault="00CB3E6A" w:rsidP="008576A6">
            <w:pPr>
              <w:ind w:right="-75"/>
              <w:jc w:val="center"/>
            </w:pPr>
          </w:p>
          <w:p w:rsidR="00CB3E6A" w:rsidRPr="008576A6" w:rsidRDefault="00CB3E6A" w:rsidP="008576A6">
            <w:pPr>
              <w:ind w:right="-75"/>
              <w:jc w:val="center"/>
            </w:pPr>
            <w:r w:rsidRPr="008576A6">
              <w:t>10</w:t>
            </w:r>
          </w:p>
        </w:tc>
        <w:tc>
          <w:tcPr>
            <w:tcW w:w="2693" w:type="dxa"/>
          </w:tcPr>
          <w:p w:rsidR="00CB3E6A" w:rsidRPr="008576A6" w:rsidRDefault="00CB3E6A" w:rsidP="008576A6">
            <w:pPr>
              <w:ind w:right="-75"/>
            </w:pPr>
            <w:r w:rsidRPr="008576A6">
              <w:t>Цефуроксим</w:t>
            </w:r>
          </w:p>
          <w:p w:rsidR="00CB3E6A" w:rsidRPr="008576A6" w:rsidRDefault="00CB3E6A" w:rsidP="008576A6">
            <w:pPr>
              <w:ind w:right="-75"/>
            </w:pPr>
            <w:r w:rsidRPr="008576A6">
              <w:t>750 мг,1500мг</w:t>
            </w:r>
          </w:p>
          <w:p w:rsidR="00CB3E6A" w:rsidRPr="008576A6" w:rsidRDefault="00CB3E6A" w:rsidP="008576A6">
            <w:pPr>
              <w:ind w:right="-75"/>
              <w:jc w:val="center"/>
            </w:pPr>
            <w:r w:rsidRPr="008576A6">
              <w:t>или</w:t>
            </w:r>
          </w:p>
        </w:tc>
        <w:tc>
          <w:tcPr>
            <w:tcW w:w="3118" w:type="dxa"/>
          </w:tcPr>
          <w:p w:rsidR="00CB3E6A" w:rsidRPr="008576A6" w:rsidRDefault="00CB3E6A" w:rsidP="008576A6">
            <w:pPr>
              <w:ind w:right="-75"/>
              <w:jc w:val="center"/>
              <w:rPr>
                <w:lang w:val="ru-RU"/>
              </w:rPr>
            </w:pPr>
            <w:r w:rsidRPr="008576A6">
              <w:rPr>
                <w:lang w:val="ru-RU"/>
              </w:rPr>
              <w:t>в/</w:t>
            </w:r>
            <w:proofErr w:type="gramStart"/>
            <w:r w:rsidRPr="008576A6">
              <w:rPr>
                <w:lang w:val="ru-RU"/>
              </w:rPr>
              <w:t>м</w:t>
            </w:r>
            <w:proofErr w:type="gramEnd"/>
            <w:r w:rsidRPr="008576A6">
              <w:rPr>
                <w:lang w:val="ru-RU"/>
              </w:rPr>
              <w:t>, в/в внутрь</w:t>
            </w:r>
          </w:p>
        </w:tc>
        <w:tc>
          <w:tcPr>
            <w:tcW w:w="1876" w:type="dxa"/>
          </w:tcPr>
          <w:p w:rsidR="00CB3E6A" w:rsidRPr="008576A6" w:rsidRDefault="00CB3E6A" w:rsidP="008576A6">
            <w:pPr>
              <w:ind w:right="-75"/>
              <w:jc w:val="center"/>
            </w:pPr>
            <w:r w:rsidRPr="008576A6">
              <w:t xml:space="preserve">750-1500 </w:t>
            </w:r>
            <w:proofErr w:type="spellStart"/>
            <w:r w:rsidRPr="008576A6">
              <w:t>мг</w:t>
            </w:r>
            <w:proofErr w:type="spellEnd"/>
          </w:p>
          <w:p w:rsidR="00CB3E6A" w:rsidRPr="008576A6" w:rsidRDefault="00CB3E6A" w:rsidP="008576A6">
            <w:pPr>
              <w:ind w:right="-75"/>
              <w:jc w:val="center"/>
            </w:pPr>
            <w:r w:rsidRPr="008576A6">
              <w:t xml:space="preserve">(2-3) 5- 7 </w:t>
            </w:r>
            <w:proofErr w:type="spellStart"/>
            <w:r w:rsidRPr="008576A6">
              <w:t>дней</w:t>
            </w:r>
            <w:proofErr w:type="spellEnd"/>
          </w:p>
          <w:p w:rsidR="00CB3E6A" w:rsidRPr="008576A6" w:rsidRDefault="00CB3E6A" w:rsidP="008576A6">
            <w:pPr>
              <w:ind w:right="-75"/>
              <w:jc w:val="center"/>
            </w:pPr>
          </w:p>
        </w:tc>
        <w:tc>
          <w:tcPr>
            <w:tcW w:w="1810" w:type="dxa"/>
          </w:tcPr>
          <w:p w:rsidR="00CB3E6A" w:rsidRPr="008576A6" w:rsidRDefault="00CB3E6A" w:rsidP="008576A6">
            <w:pPr>
              <w:ind w:right="-75"/>
              <w:jc w:val="center"/>
            </w:pPr>
            <w:r w:rsidRPr="008576A6">
              <w:t>А</w:t>
            </w:r>
          </w:p>
        </w:tc>
      </w:tr>
      <w:tr w:rsidR="00CB3E6A" w:rsidRPr="008576A6" w:rsidTr="00CB3E6A">
        <w:trPr>
          <w:trHeight w:val="145"/>
        </w:trPr>
        <w:tc>
          <w:tcPr>
            <w:tcW w:w="534" w:type="dxa"/>
            <w:vMerge/>
          </w:tcPr>
          <w:p w:rsidR="00CB3E6A" w:rsidRPr="008576A6" w:rsidRDefault="00CB3E6A" w:rsidP="008576A6">
            <w:pPr>
              <w:ind w:right="-75"/>
              <w:jc w:val="center"/>
            </w:pPr>
          </w:p>
        </w:tc>
        <w:tc>
          <w:tcPr>
            <w:tcW w:w="2693" w:type="dxa"/>
          </w:tcPr>
          <w:p w:rsidR="00CB3E6A" w:rsidRPr="008576A6" w:rsidRDefault="00CB3E6A" w:rsidP="008576A6">
            <w:pPr>
              <w:ind w:right="-75"/>
            </w:pPr>
            <w:r w:rsidRPr="008576A6">
              <w:t>Цефотаксим</w:t>
            </w:r>
          </w:p>
          <w:p w:rsidR="00CB3E6A" w:rsidRPr="008576A6" w:rsidRDefault="00CB3E6A" w:rsidP="008576A6">
            <w:pPr>
              <w:ind w:right="-75"/>
              <w:jc w:val="center"/>
            </w:pPr>
            <w:r w:rsidRPr="008576A6">
              <w:t>или</w:t>
            </w:r>
          </w:p>
        </w:tc>
        <w:tc>
          <w:tcPr>
            <w:tcW w:w="3118" w:type="dxa"/>
          </w:tcPr>
          <w:p w:rsidR="00CB3E6A" w:rsidRPr="008576A6" w:rsidRDefault="00CB3E6A" w:rsidP="008576A6">
            <w:pPr>
              <w:ind w:right="-75"/>
              <w:jc w:val="center"/>
            </w:pPr>
            <w:r w:rsidRPr="008576A6">
              <w:t>в/м, в/в</w:t>
            </w:r>
          </w:p>
        </w:tc>
        <w:tc>
          <w:tcPr>
            <w:tcW w:w="1876" w:type="dxa"/>
          </w:tcPr>
          <w:p w:rsidR="00CB3E6A" w:rsidRPr="008576A6" w:rsidRDefault="00CB3E6A" w:rsidP="008576A6">
            <w:pPr>
              <w:ind w:right="-75"/>
              <w:jc w:val="center"/>
            </w:pPr>
            <w:r w:rsidRPr="008576A6">
              <w:t xml:space="preserve">1000мг (2) 5- 7 </w:t>
            </w:r>
            <w:proofErr w:type="spellStart"/>
            <w:r w:rsidRPr="008576A6">
              <w:t>дней</w:t>
            </w:r>
            <w:proofErr w:type="spellEnd"/>
          </w:p>
        </w:tc>
        <w:tc>
          <w:tcPr>
            <w:tcW w:w="1810" w:type="dxa"/>
          </w:tcPr>
          <w:p w:rsidR="00CB3E6A" w:rsidRPr="008576A6" w:rsidRDefault="00CB3E6A" w:rsidP="008576A6">
            <w:pPr>
              <w:ind w:right="-75"/>
              <w:jc w:val="center"/>
            </w:pPr>
            <w:r w:rsidRPr="008576A6">
              <w:t>А</w:t>
            </w:r>
          </w:p>
        </w:tc>
      </w:tr>
      <w:tr w:rsidR="00CB3E6A" w:rsidRPr="008576A6" w:rsidTr="00CB3E6A">
        <w:trPr>
          <w:trHeight w:val="282"/>
        </w:trPr>
        <w:tc>
          <w:tcPr>
            <w:tcW w:w="534" w:type="dxa"/>
            <w:vMerge/>
          </w:tcPr>
          <w:p w:rsidR="00CB3E6A" w:rsidRPr="008576A6" w:rsidRDefault="00CB3E6A" w:rsidP="008576A6">
            <w:pPr>
              <w:ind w:right="-75"/>
              <w:jc w:val="center"/>
            </w:pPr>
          </w:p>
        </w:tc>
        <w:tc>
          <w:tcPr>
            <w:tcW w:w="2693" w:type="dxa"/>
          </w:tcPr>
          <w:p w:rsidR="00CB3E6A" w:rsidRPr="008576A6" w:rsidRDefault="00CB3E6A" w:rsidP="008576A6">
            <w:pPr>
              <w:ind w:right="-75"/>
            </w:pPr>
            <w:r w:rsidRPr="008576A6">
              <w:t>Цефиксим</w:t>
            </w:r>
          </w:p>
          <w:p w:rsidR="00CB3E6A" w:rsidRPr="008576A6" w:rsidRDefault="00CB3E6A" w:rsidP="008576A6">
            <w:pPr>
              <w:ind w:right="-75"/>
              <w:jc w:val="center"/>
            </w:pPr>
            <w:r w:rsidRPr="008576A6">
              <w:t>или</w:t>
            </w:r>
          </w:p>
        </w:tc>
        <w:tc>
          <w:tcPr>
            <w:tcW w:w="3118" w:type="dxa"/>
          </w:tcPr>
          <w:p w:rsidR="00CB3E6A" w:rsidRPr="008576A6" w:rsidRDefault="00CB3E6A" w:rsidP="008576A6">
            <w:pPr>
              <w:ind w:right="-75"/>
              <w:jc w:val="center"/>
            </w:pPr>
            <w:proofErr w:type="spellStart"/>
            <w:r w:rsidRPr="008576A6">
              <w:t>внутрь</w:t>
            </w:r>
            <w:proofErr w:type="spellEnd"/>
          </w:p>
        </w:tc>
        <w:tc>
          <w:tcPr>
            <w:tcW w:w="1876" w:type="dxa"/>
          </w:tcPr>
          <w:p w:rsidR="00CB3E6A" w:rsidRPr="008576A6" w:rsidRDefault="00CB3E6A" w:rsidP="008576A6">
            <w:pPr>
              <w:ind w:right="-75"/>
              <w:jc w:val="center"/>
            </w:pPr>
            <w:r w:rsidRPr="008576A6">
              <w:t xml:space="preserve">400мг (1-2) 5-7 </w:t>
            </w:r>
            <w:proofErr w:type="spellStart"/>
            <w:r w:rsidRPr="008576A6">
              <w:t>дней</w:t>
            </w:r>
            <w:proofErr w:type="spellEnd"/>
          </w:p>
        </w:tc>
        <w:tc>
          <w:tcPr>
            <w:tcW w:w="1810" w:type="dxa"/>
          </w:tcPr>
          <w:p w:rsidR="00CB3E6A" w:rsidRPr="008576A6" w:rsidRDefault="00CB3E6A" w:rsidP="008576A6">
            <w:pPr>
              <w:ind w:right="-75"/>
              <w:jc w:val="center"/>
            </w:pPr>
            <w:r w:rsidRPr="008576A6">
              <w:t>А</w:t>
            </w:r>
          </w:p>
          <w:p w:rsidR="00CB3E6A" w:rsidRPr="008576A6" w:rsidRDefault="00CB3E6A" w:rsidP="008576A6">
            <w:pPr>
              <w:ind w:right="-75"/>
              <w:jc w:val="center"/>
            </w:pPr>
          </w:p>
        </w:tc>
      </w:tr>
      <w:tr w:rsidR="00CB3E6A" w:rsidRPr="008576A6" w:rsidTr="00CB3E6A">
        <w:trPr>
          <w:trHeight w:val="373"/>
        </w:trPr>
        <w:tc>
          <w:tcPr>
            <w:tcW w:w="534" w:type="dxa"/>
            <w:tcBorders>
              <w:top w:val="single" w:sz="4" w:space="0" w:color="000000"/>
              <w:left w:val="single" w:sz="4" w:space="0" w:color="000000"/>
              <w:bottom w:val="single" w:sz="4" w:space="0" w:color="000000"/>
              <w:right w:val="single" w:sz="4" w:space="0" w:color="000000"/>
            </w:tcBorders>
          </w:tcPr>
          <w:p w:rsidR="00CB3E6A" w:rsidRPr="008576A6" w:rsidRDefault="00CB3E6A" w:rsidP="008576A6">
            <w:pPr>
              <w:ind w:right="-75"/>
              <w:jc w:val="center"/>
            </w:pPr>
            <w:r w:rsidRPr="008576A6">
              <w:t>11</w:t>
            </w:r>
          </w:p>
        </w:tc>
        <w:tc>
          <w:tcPr>
            <w:tcW w:w="2693" w:type="dxa"/>
            <w:tcBorders>
              <w:top w:val="single" w:sz="4" w:space="0" w:color="000000"/>
              <w:left w:val="single" w:sz="4" w:space="0" w:color="000000"/>
              <w:bottom w:val="single" w:sz="4" w:space="0" w:color="000000"/>
              <w:right w:val="single" w:sz="4" w:space="0" w:color="000000"/>
            </w:tcBorders>
          </w:tcPr>
          <w:p w:rsidR="00CB3E6A" w:rsidRPr="008576A6" w:rsidRDefault="00CB3E6A" w:rsidP="008576A6">
            <w:pPr>
              <w:ind w:right="-75"/>
            </w:pPr>
            <w:r w:rsidRPr="008576A6">
              <w:t>Цефазолин</w:t>
            </w:r>
          </w:p>
          <w:p w:rsidR="00CB3E6A" w:rsidRPr="008576A6" w:rsidRDefault="00CB3E6A" w:rsidP="008576A6">
            <w:pPr>
              <w:ind w:right="-75"/>
              <w:jc w:val="center"/>
              <w:rPr>
                <w:lang w:val="kk-KZ"/>
              </w:rPr>
            </w:pPr>
          </w:p>
        </w:tc>
        <w:tc>
          <w:tcPr>
            <w:tcW w:w="3118" w:type="dxa"/>
            <w:tcBorders>
              <w:top w:val="single" w:sz="4" w:space="0" w:color="000000"/>
              <w:left w:val="single" w:sz="4" w:space="0" w:color="000000"/>
              <w:bottom w:val="single" w:sz="4" w:space="0" w:color="000000"/>
              <w:right w:val="single" w:sz="4" w:space="0" w:color="000000"/>
            </w:tcBorders>
          </w:tcPr>
          <w:p w:rsidR="00CB3E6A" w:rsidRPr="008576A6" w:rsidRDefault="00CB3E6A" w:rsidP="008576A6">
            <w:pPr>
              <w:ind w:right="-75"/>
              <w:jc w:val="center"/>
            </w:pPr>
            <w:r w:rsidRPr="008576A6">
              <w:t>в/м, в/в</w:t>
            </w:r>
          </w:p>
        </w:tc>
        <w:tc>
          <w:tcPr>
            <w:tcW w:w="1876" w:type="dxa"/>
            <w:tcBorders>
              <w:top w:val="single" w:sz="4" w:space="0" w:color="000000"/>
              <w:left w:val="single" w:sz="4" w:space="0" w:color="000000"/>
              <w:bottom w:val="single" w:sz="4" w:space="0" w:color="000000"/>
              <w:right w:val="single" w:sz="4" w:space="0" w:color="000000"/>
            </w:tcBorders>
          </w:tcPr>
          <w:p w:rsidR="00CB3E6A" w:rsidRPr="008576A6" w:rsidRDefault="00CB3E6A" w:rsidP="008576A6">
            <w:pPr>
              <w:ind w:right="-75"/>
              <w:jc w:val="center"/>
              <w:rPr>
                <w:lang w:val="ru-RU"/>
              </w:rPr>
            </w:pPr>
            <w:r w:rsidRPr="008576A6">
              <w:rPr>
                <w:lang w:val="ru-RU"/>
              </w:rPr>
              <w:t>1г*2-3 раза в сутки ,5-10 суток</w:t>
            </w:r>
          </w:p>
        </w:tc>
        <w:tc>
          <w:tcPr>
            <w:tcW w:w="1810" w:type="dxa"/>
            <w:tcBorders>
              <w:top w:val="single" w:sz="4" w:space="0" w:color="000000"/>
              <w:left w:val="single" w:sz="4" w:space="0" w:color="000000"/>
              <w:bottom w:val="single" w:sz="4" w:space="0" w:color="000000"/>
              <w:right w:val="single" w:sz="4" w:space="0" w:color="000000"/>
            </w:tcBorders>
          </w:tcPr>
          <w:p w:rsidR="00CB3E6A" w:rsidRPr="008576A6" w:rsidRDefault="00CB3E6A" w:rsidP="008576A6">
            <w:pPr>
              <w:ind w:right="-75"/>
              <w:jc w:val="center"/>
              <w:rPr>
                <w:lang w:val="kk-KZ"/>
              </w:rPr>
            </w:pPr>
            <w:r w:rsidRPr="008576A6">
              <w:rPr>
                <w:lang w:val="kk-KZ"/>
              </w:rPr>
              <w:t>А</w:t>
            </w:r>
          </w:p>
        </w:tc>
      </w:tr>
      <w:tr w:rsidR="00CB3E6A" w:rsidRPr="008576A6" w:rsidTr="00CB3E6A">
        <w:trPr>
          <w:trHeight w:val="145"/>
        </w:trPr>
        <w:tc>
          <w:tcPr>
            <w:tcW w:w="10031" w:type="dxa"/>
            <w:gridSpan w:val="5"/>
          </w:tcPr>
          <w:p w:rsidR="00CB3E6A" w:rsidRPr="008576A6" w:rsidRDefault="00CB3E6A" w:rsidP="008576A6">
            <w:pPr>
              <w:ind w:left="284" w:right="-108" w:firstLine="142"/>
              <w:jc w:val="center"/>
            </w:pPr>
            <w:proofErr w:type="spellStart"/>
            <w:r w:rsidRPr="008576A6">
              <w:t>Гемостатические</w:t>
            </w:r>
            <w:proofErr w:type="spellEnd"/>
            <w:r w:rsidR="008576A6">
              <w:rPr>
                <w:lang w:val="ru-RU"/>
              </w:rPr>
              <w:t xml:space="preserve"> </w:t>
            </w:r>
            <w:proofErr w:type="spellStart"/>
            <w:r w:rsidRPr="008576A6">
              <w:t>препараты</w:t>
            </w:r>
            <w:proofErr w:type="spellEnd"/>
          </w:p>
        </w:tc>
      </w:tr>
      <w:tr w:rsidR="00CB3E6A" w:rsidRPr="008576A6" w:rsidTr="00CB3E6A">
        <w:trPr>
          <w:trHeight w:val="870"/>
        </w:trPr>
        <w:tc>
          <w:tcPr>
            <w:tcW w:w="534" w:type="dxa"/>
          </w:tcPr>
          <w:p w:rsidR="00CB3E6A" w:rsidRPr="008576A6" w:rsidRDefault="00CB3E6A" w:rsidP="008576A6">
            <w:pPr>
              <w:jc w:val="center"/>
            </w:pPr>
            <w:r w:rsidRPr="008576A6">
              <w:t>12</w:t>
            </w:r>
          </w:p>
        </w:tc>
        <w:tc>
          <w:tcPr>
            <w:tcW w:w="2693" w:type="dxa"/>
          </w:tcPr>
          <w:p w:rsidR="00CB3E6A" w:rsidRPr="008576A6" w:rsidRDefault="00CB3E6A" w:rsidP="008576A6">
            <w:proofErr w:type="spellStart"/>
            <w:r w:rsidRPr="008576A6">
              <w:t>Аминокапроновая</w:t>
            </w:r>
            <w:proofErr w:type="spellEnd"/>
            <w:r w:rsidR="008576A6">
              <w:rPr>
                <w:lang w:val="ru-RU"/>
              </w:rPr>
              <w:t xml:space="preserve"> </w:t>
            </w:r>
            <w:proofErr w:type="spellStart"/>
            <w:r w:rsidRPr="008576A6">
              <w:t>кислота</w:t>
            </w:r>
            <w:proofErr w:type="spellEnd"/>
          </w:p>
          <w:p w:rsidR="00CB3E6A" w:rsidRPr="008576A6" w:rsidRDefault="00CB3E6A" w:rsidP="008576A6">
            <w:pPr>
              <w:ind w:right="634"/>
            </w:pPr>
            <w:r w:rsidRPr="008576A6">
              <w:t>или</w:t>
            </w:r>
          </w:p>
        </w:tc>
        <w:tc>
          <w:tcPr>
            <w:tcW w:w="3118" w:type="dxa"/>
          </w:tcPr>
          <w:p w:rsidR="00CB3E6A" w:rsidRPr="008576A6" w:rsidRDefault="00CB3E6A" w:rsidP="008576A6">
            <w:pPr>
              <w:ind w:right="-108"/>
              <w:jc w:val="center"/>
            </w:pPr>
            <w:r w:rsidRPr="008576A6">
              <w:t>в/в</w:t>
            </w:r>
          </w:p>
          <w:p w:rsidR="00CB3E6A" w:rsidRPr="008576A6" w:rsidRDefault="00CB3E6A" w:rsidP="008576A6">
            <w:pPr>
              <w:ind w:right="-108"/>
              <w:jc w:val="center"/>
            </w:pPr>
          </w:p>
        </w:tc>
        <w:tc>
          <w:tcPr>
            <w:tcW w:w="1876" w:type="dxa"/>
          </w:tcPr>
          <w:tbl>
            <w:tblPr>
              <w:tblW w:w="4151" w:type="pct"/>
              <w:shd w:val="clear" w:color="auto" w:fill="FFFFFF"/>
              <w:tblLayout w:type="fixed"/>
              <w:tblCellMar>
                <w:top w:w="15" w:type="dxa"/>
                <w:left w:w="15" w:type="dxa"/>
                <w:bottom w:w="15" w:type="dxa"/>
                <w:right w:w="15" w:type="dxa"/>
              </w:tblCellMar>
              <w:tblLook w:val="04A0"/>
            </w:tblPr>
            <w:tblGrid>
              <w:gridCol w:w="1378"/>
            </w:tblGrid>
            <w:tr w:rsidR="00CB3E6A" w:rsidRPr="008576A6" w:rsidTr="00CB3E6A">
              <w:tc>
                <w:tcPr>
                  <w:tcW w:w="1378" w:type="dxa"/>
                  <w:shd w:val="clear" w:color="auto" w:fill="FFFFFF"/>
                  <w:hideMark/>
                </w:tcPr>
                <w:p w:rsidR="00CB3E6A" w:rsidRPr="008576A6" w:rsidRDefault="00CB3E6A" w:rsidP="008576A6">
                  <w:pPr>
                    <w:framePr w:hSpace="180" w:wrap="around" w:vAnchor="text" w:hAnchor="margin" w:x="148" w:y="330"/>
                    <w:ind w:right="-75"/>
                    <w:rPr>
                      <w:color w:val="333333"/>
                    </w:rPr>
                  </w:pPr>
                  <w:proofErr w:type="spellStart"/>
                  <w:r w:rsidRPr="008576A6">
                    <w:rPr>
                      <w:color w:val="333333"/>
                    </w:rPr>
                    <w:t>Суточная</w:t>
                  </w:r>
                  <w:proofErr w:type="spellEnd"/>
                  <w:r w:rsidR="008576A6">
                    <w:rPr>
                      <w:color w:val="333333"/>
                      <w:lang w:val="ru-RU"/>
                    </w:rPr>
                    <w:t xml:space="preserve"> </w:t>
                  </w:r>
                  <w:proofErr w:type="spellStart"/>
                  <w:r w:rsidRPr="008576A6">
                    <w:rPr>
                      <w:color w:val="333333"/>
                    </w:rPr>
                    <w:t>доза</w:t>
                  </w:r>
                  <w:proofErr w:type="spellEnd"/>
                  <w:r w:rsidRPr="008576A6">
                    <w:rPr>
                      <w:color w:val="333333"/>
                    </w:rPr>
                    <w:t xml:space="preserve"> 5-30мг 3-5 </w:t>
                  </w:r>
                  <w:proofErr w:type="spellStart"/>
                  <w:r w:rsidRPr="008576A6">
                    <w:rPr>
                      <w:color w:val="333333"/>
                    </w:rPr>
                    <w:t>дней</w:t>
                  </w:r>
                  <w:proofErr w:type="spellEnd"/>
                  <w:r w:rsidRPr="008576A6">
                    <w:rPr>
                      <w:color w:val="333333"/>
                    </w:rPr>
                    <w:br/>
                  </w:r>
                </w:p>
              </w:tc>
            </w:tr>
          </w:tbl>
          <w:p w:rsidR="00CB3E6A" w:rsidRPr="008576A6" w:rsidRDefault="00CB3E6A" w:rsidP="008576A6">
            <w:pPr>
              <w:ind w:right="-75"/>
              <w:jc w:val="center"/>
            </w:pPr>
          </w:p>
        </w:tc>
        <w:tc>
          <w:tcPr>
            <w:tcW w:w="1810" w:type="dxa"/>
          </w:tcPr>
          <w:p w:rsidR="00CB3E6A" w:rsidRPr="008576A6" w:rsidRDefault="00CB3E6A" w:rsidP="008576A6">
            <w:pPr>
              <w:ind w:left="-141" w:right="-108"/>
              <w:jc w:val="center"/>
            </w:pPr>
            <w:r w:rsidRPr="008576A6">
              <w:t>С</w:t>
            </w:r>
          </w:p>
        </w:tc>
      </w:tr>
      <w:tr w:rsidR="00CB3E6A" w:rsidRPr="008576A6" w:rsidTr="00CB3E6A">
        <w:trPr>
          <w:trHeight w:val="145"/>
        </w:trPr>
        <w:tc>
          <w:tcPr>
            <w:tcW w:w="534" w:type="dxa"/>
          </w:tcPr>
          <w:p w:rsidR="00CB3E6A" w:rsidRPr="008576A6" w:rsidRDefault="00CB3E6A" w:rsidP="008576A6">
            <w:pPr>
              <w:jc w:val="center"/>
            </w:pPr>
            <w:r w:rsidRPr="008576A6">
              <w:t>13</w:t>
            </w:r>
          </w:p>
        </w:tc>
        <w:tc>
          <w:tcPr>
            <w:tcW w:w="2693" w:type="dxa"/>
          </w:tcPr>
          <w:p w:rsidR="00CB3E6A" w:rsidRPr="008576A6" w:rsidRDefault="00CB3E6A" w:rsidP="008576A6">
            <w:pPr>
              <w:ind w:right="-108"/>
            </w:pPr>
            <w:r w:rsidRPr="008576A6">
              <w:t>Этамзилат</w:t>
            </w:r>
          </w:p>
        </w:tc>
        <w:tc>
          <w:tcPr>
            <w:tcW w:w="3118" w:type="dxa"/>
          </w:tcPr>
          <w:p w:rsidR="00CB3E6A" w:rsidRPr="008576A6" w:rsidRDefault="00CB3E6A" w:rsidP="008576A6">
            <w:pPr>
              <w:ind w:right="-108"/>
              <w:jc w:val="center"/>
            </w:pPr>
            <w:r w:rsidRPr="008576A6">
              <w:t>в/м, в/в</w:t>
            </w:r>
          </w:p>
          <w:p w:rsidR="00CB3E6A" w:rsidRPr="008576A6" w:rsidRDefault="00CB3E6A" w:rsidP="008576A6">
            <w:pPr>
              <w:ind w:right="-108"/>
            </w:pPr>
          </w:p>
          <w:p w:rsidR="00CB3E6A" w:rsidRPr="008576A6" w:rsidRDefault="00CB3E6A" w:rsidP="008576A6">
            <w:pPr>
              <w:ind w:left="-460" w:right="-108"/>
              <w:jc w:val="center"/>
            </w:pPr>
          </w:p>
        </w:tc>
        <w:tc>
          <w:tcPr>
            <w:tcW w:w="1876" w:type="dxa"/>
          </w:tcPr>
          <w:p w:rsidR="00CB3E6A" w:rsidRPr="008576A6" w:rsidRDefault="00CB3E6A" w:rsidP="008576A6">
            <w:pPr>
              <w:ind w:right="-75" w:hanging="34"/>
            </w:pPr>
            <w:r w:rsidRPr="008576A6">
              <w:t xml:space="preserve"> 10-20мг (3-4),  7-10 </w:t>
            </w:r>
            <w:proofErr w:type="spellStart"/>
            <w:r w:rsidRPr="008576A6">
              <w:t>дней</w:t>
            </w:r>
            <w:proofErr w:type="spellEnd"/>
          </w:p>
        </w:tc>
        <w:tc>
          <w:tcPr>
            <w:tcW w:w="1810" w:type="dxa"/>
          </w:tcPr>
          <w:p w:rsidR="00CB3E6A" w:rsidRPr="008576A6" w:rsidRDefault="00CB3E6A" w:rsidP="008576A6">
            <w:pPr>
              <w:ind w:left="-141" w:right="-108" w:firstLine="29"/>
              <w:jc w:val="center"/>
            </w:pPr>
            <w:r w:rsidRPr="008576A6">
              <w:t>С</w:t>
            </w:r>
          </w:p>
        </w:tc>
      </w:tr>
      <w:tr w:rsidR="00CB3E6A" w:rsidRPr="008576A6" w:rsidTr="00CB3E6A">
        <w:trPr>
          <w:trHeight w:val="145"/>
        </w:trPr>
        <w:tc>
          <w:tcPr>
            <w:tcW w:w="534" w:type="dxa"/>
          </w:tcPr>
          <w:p w:rsidR="00CB3E6A" w:rsidRPr="008576A6" w:rsidRDefault="00CB3E6A" w:rsidP="008576A6">
            <w:pPr>
              <w:jc w:val="center"/>
            </w:pPr>
            <w:r w:rsidRPr="008576A6">
              <w:t>14</w:t>
            </w:r>
          </w:p>
        </w:tc>
        <w:tc>
          <w:tcPr>
            <w:tcW w:w="2693" w:type="dxa"/>
          </w:tcPr>
          <w:p w:rsidR="00CB3E6A" w:rsidRPr="008576A6" w:rsidRDefault="00CB3E6A" w:rsidP="008576A6">
            <w:proofErr w:type="spellStart"/>
            <w:r w:rsidRPr="008576A6">
              <w:t>Адсорбирующее</w:t>
            </w:r>
            <w:proofErr w:type="spellEnd"/>
            <w:r w:rsidR="008576A6">
              <w:rPr>
                <w:lang w:val="ru-RU"/>
              </w:rPr>
              <w:t xml:space="preserve"> </w:t>
            </w:r>
            <w:r w:rsidR="008576A6">
              <w:t>гемостатическкое</w:t>
            </w:r>
            <w:r w:rsidR="008576A6">
              <w:rPr>
                <w:lang w:val="ru-RU"/>
              </w:rPr>
              <w:t xml:space="preserve"> </w:t>
            </w:r>
            <w:proofErr w:type="spellStart"/>
            <w:r w:rsidRPr="008576A6">
              <w:t>средство</w:t>
            </w:r>
            <w:proofErr w:type="spellEnd"/>
            <w:r w:rsidRPr="008576A6">
              <w:t xml:space="preserve">, </w:t>
            </w:r>
            <w:proofErr w:type="spellStart"/>
            <w:r w:rsidRPr="008576A6">
              <w:t>губка</w:t>
            </w:r>
            <w:proofErr w:type="spellEnd"/>
          </w:p>
        </w:tc>
        <w:tc>
          <w:tcPr>
            <w:tcW w:w="3118" w:type="dxa"/>
          </w:tcPr>
          <w:p w:rsidR="00CB3E6A" w:rsidRPr="008576A6" w:rsidRDefault="00CB3E6A" w:rsidP="008576A6">
            <w:pPr>
              <w:jc w:val="center"/>
            </w:pPr>
            <w:proofErr w:type="spellStart"/>
            <w:r w:rsidRPr="008576A6">
              <w:t>аппликация</w:t>
            </w:r>
            <w:proofErr w:type="spellEnd"/>
          </w:p>
        </w:tc>
        <w:tc>
          <w:tcPr>
            <w:tcW w:w="1876" w:type="dxa"/>
          </w:tcPr>
          <w:p w:rsidR="00CB3E6A" w:rsidRPr="008576A6" w:rsidRDefault="00CB3E6A" w:rsidP="008576A6">
            <w:pPr>
              <w:tabs>
                <w:tab w:val="left" w:pos="1593"/>
              </w:tabs>
              <w:ind w:right="-75"/>
            </w:pPr>
            <w:r w:rsidRPr="008576A6">
              <w:t xml:space="preserve">1 </w:t>
            </w:r>
            <w:proofErr w:type="spellStart"/>
            <w:r w:rsidRPr="008576A6">
              <w:t>раз</w:t>
            </w:r>
            <w:proofErr w:type="spellEnd"/>
            <w:r w:rsidRPr="008576A6">
              <w:t xml:space="preserve"> в </w:t>
            </w:r>
            <w:proofErr w:type="spellStart"/>
            <w:r w:rsidRPr="008576A6">
              <w:t>течении</w:t>
            </w:r>
            <w:proofErr w:type="spellEnd"/>
            <w:r w:rsidRPr="008576A6">
              <w:t xml:space="preserve"> 3-4 </w:t>
            </w:r>
            <w:proofErr w:type="spellStart"/>
            <w:r w:rsidRPr="008576A6">
              <w:t>дней</w:t>
            </w:r>
            <w:proofErr w:type="spellEnd"/>
          </w:p>
        </w:tc>
        <w:tc>
          <w:tcPr>
            <w:tcW w:w="1810" w:type="dxa"/>
          </w:tcPr>
          <w:p w:rsidR="00CB3E6A" w:rsidRPr="008576A6" w:rsidRDefault="00CB3E6A" w:rsidP="008576A6">
            <w:pPr>
              <w:ind w:left="-141" w:right="-108"/>
              <w:jc w:val="center"/>
            </w:pPr>
            <w:r w:rsidRPr="008576A6">
              <w:t>С</w:t>
            </w:r>
          </w:p>
        </w:tc>
      </w:tr>
      <w:tr w:rsidR="00CB3E6A" w:rsidRPr="008576A6" w:rsidTr="00CB3E6A">
        <w:trPr>
          <w:trHeight w:val="145"/>
        </w:trPr>
        <w:tc>
          <w:tcPr>
            <w:tcW w:w="534" w:type="dxa"/>
          </w:tcPr>
          <w:p w:rsidR="00CB3E6A" w:rsidRPr="008576A6" w:rsidRDefault="00CB3E6A" w:rsidP="008576A6">
            <w:pPr>
              <w:ind w:right="-75"/>
              <w:jc w:val="center"/>
              <w:rPr>
                <w:i/>
              </w:rPr>
            </w:pPr>
          </w:p>
        </w:tc>
        <w:tc>
          <w:tcPr>
            <w:tcW w:w="9497" w:type="dxa"/>
            <w:gridSpan w:val="4"/>
          </w:tcPr>
          <w:p w:rsidR="00CB3E6A" w:rsidRPr="008576A6" w:rsidRDefault="00CB3E6A" w:rsidP="008576A6">
            <w:pPr>
              <w:tabs>
                <w:tab w:val="left" w:pos="425"/>
              </w:tabs>
              <w:ind w:left="-141" w:right="-108"/>
              <w:jc w:val="center"/>
            </w:pPr>
            <w:proofErr w:type="spellStart"/>
            <w:r w:rsidRPr="008576A6">
              <w:rPr>
                <w:rFonts w:eastAsia="Calibri"/>
              </w:rPr>
              <w:t>Нестероидные</w:t>
            </w:r>
            <w:proofErr w:type="spellEnd"/>
            <w:r w:rsidR="008576A6">
              <w:rPr>
                <w:rFonts w:eastAsia="Calibri"/>
                <w:lang w:val="ru-RU"/>
              </w:rPr>
              <w:t xml:space="preserve"> </w:t>
            </w:r>
            <w:proofErr w:type="spellStart"/>
            <w:r w:rsidRPr="008576A6">
              <w:rPr>
                <w:rFonts w:eastAsia="Calibri"/>
              </w:rPr>
              <w:t>противовоспалительные</w:t>
            </w:r>
            <w:proofErr w:type="spellEnd"/>
            <w:r w:rsidR="008576A6">
              <w:rPr>
                <w:rFonts w:eastAsia="Calibri"/>
                <w:lang w:val="ru-RU"/>
              </w:rPr>
              <w:t xml:space="preserve"> </w:t>
            </w:r>
            <w:proofErr w:type="spellStart"/>
            <w:r w:rsidRPr="008576A6">
              <w:rPr>
                <w:rFonts w:eastAsia="Calibri"/>
              </w:rPr>
              <w:t>средства</w:t>
            </w:r>
            <w:proofErr w:type="spellEnd"/>
          </w:p>
        </w:tc>
      </w:tr>
      <w:tr w:rsidR="00CB3E6A" w:rsidRPr="008576A6" w:rsidTr="00CB3E6A">
        <w:trPr>
          <w:trHeight w:val="145"/>
        </w:trPr>
        <w:tc>
          <w:tcPr>
            <w:tcW w:w="534" w:type="dxa"/>
            <w:tcBorders>
              <w:top w:val="single" w:sz="4" w:space="0" w:color="auto"/>
              <w:left w:val="single" w:sz="4" w:space="0" w:color="auto"/>
              <w:bottom w:val="single" w:sz="4" w:space="0" w:color="auto"/>
              <w:right w:val="single" w:sz="4" w:space="0" w:color="auto"/>
            </w:tcBorders>
            <w:vAlign w:val="center"/>
          </w:tcPr>
          <w:p w:rsidR="00CB3E6A" w:rsidRPr="008576A6" w:rsidRDefault="00CB3E6A" w:rsidP="008576A6">
            <w:pPr>
              <w:spacing w:line="256" w:lineRule="auto"/>
              <w:jc w:val="center"/>
              <w:rPr>
                <w:rFonts w:eastAsia="Calibri"/>
              </w:rPr>
            </w:pPr>
            <w:r w:rsidRPr="008576A6">
              <w:rPr>
                <w:rFonts w:eastAsia="Calibri"/>
              </w:rPr>
              <w:t>15</w:t>
            </w:r>
          </w:p>
        </w:tc>
        <w:tc>
          <w:tcPr>
            <w:tcW w:w="2693" w:type="dxa"/>
            <w:tcBorders>
              <w:top w:val="single" w:sz="4" w:space="0" w:color="auto"/>
              <w:left w:val="single" w:sz="4" w:space="0" w:color="auto"/>
              <w:bottom w:val="single" w:sz="4" w:space="0" w:color="auto"/>
              <w:right w:val="single" w:sz="4" w:space="0" w:color="auto"/>
            </w:tcBorders>
          </w:tcPr>
          <w:p w:rsidR="00CB3E6A" w:rsidRPr="008576A6" w:rsidRDefault="00CB3E6A" w:rsidP="008576A6">
            <w:pPr>
              <w:jc w:val="both"/>
            </w:pPr>
            <w:proofErr w:type="spellStart"/>
            <w:r w:rsidRPr="008576A6">
              <w:t>Парацетамол</w:t>
            </w:r>
            <w:proofErr w:type="spellEnd"/>
          </w:p>
          <w:p w:rsidR="00CB3E6A" w:rsidRPr="008576A6" w:rsidRDefault="00CB3E6A" w:rsidP="008576A6">
            <w:pPr>
              <w:jc w:val="both"/>
            </w:pPr>
            <w:r w:rsidRPr="008576A6">
              <w:t>или</w:t>
            </w:r>
            <w:r w:rsidRPr="008576A6">
              <w:tab/>
            </w:r>
          </w:p>
        </w:tc>
        <w:tc>
          <w:tcPr>
            <w:tcW w:w="3118" w:type="dxa"/>
            <w:tcBorders>
              <w:top w:val="single" w:sz="4" w:space="0" w:color="auto"/>
              <w:left w:val="single" w:sz="4" w:space="0" w:color="auto"/>
              <w:bottom w:val="single" w:sz="4" w:space="0" w:color="auto"/>
              <w:right w:val="single" w:sz="2" w:space="0" w:color="auto"/>
            </w:tcBorders>
          </w:tcPr>
          <w:p w:rsidR="00CB3E6A" w:rsidRPr="008576A6" w:rsidRDefault="00CB3E6A" w:rsidP="008576A6">
            <w:pPr>
              <w:rPr>
                <w:b/>
              </w:rPr>
            </w:pPr>
            <w:proofErr w:type="spellStart"/>
            <w:r w:rsidRPr="008576A6">
              <w:t>внутрь</w:t>
            </w:r>
            <w:proofErr w:type="spellEnd"/>
          </w:p>
        </w:tc>
        <w:tc>
          <w:tcPr>
            <w:tcW w:w="1876" w:type="dxa"/>
            <w:tcBorders>
              <w:top w:val="single" w:sz="4" w:space="0" w:color="auto"/>
              <w:left w:val="single" w:sz="2" w:space="0" w:color="auto"/>
              <w:bottom w:val="single" w:sz="4" w:space="0" w:color="auto"/>
              <w:right w:val="single" w:sz="4" w:space="0" w:color="auto"/>
            </w:tcBorders>
          </w:tcPr>
          <w:p w:rsidR="00CB3E6A" w:rsidRPr="008576A6" w:rsidRDefault="00CB3E6A" w:rsidP="008576A6">
            <w:pPr>
              <w:spacing w:line="276" w:lineRule="auto"/>
              <w:rPr>
                <w:lang w:val="ru-RU"/>
              </w:rPr>
            </w:pPr>
            <w:r w:rsidRPr="008576A6">
              <w:rPr>
                <w:lang w:val="ru-RU"/>
              </w:rPr>
              <w:t>10-15  мг/кг разовая доза 1-3раза в сутки</w:t>
            </w:r>
          </w:p>
        </w:tc>
        <w:tc>
          <w:tcPr>
            <w:tcW w:w="1810" w:type="dxa"/>
            <w:tcBorders>
              <w:left w:val="single" w:sz="4" w:space="0" w:color="auto"/>
              <w:right w:val="single" w:sz="4" w:space="0" w:color="auto"/>
            </w:tcBorders>
          </w:tcPr>
          <w:p w:rsidR="00CB3E6A" w:rsidRPr="008576A6" w:rsidRDefault="00CB3E6A" w:rsidP="008576A6">
            <w:pPr>
              <w:spacing w:line="256" w:lineRule="auto"/>
              <w:jc w:val="center"/>
              <w:rPr>
                <w:rFonts w:eastAsia="Calibri"/>
              </w:rPr>
            </w:pPr>
            <w:r w:rsidRPr="008576A6">
              <w:rPr>
                <w:rFonts w:eastAsia="Calibri"/>
              </w:rPr>
              <w:t>В</w:t>
            </w:r>
          </w:p>
        </w:tc>
      </w:tr>
      <w:tr w:rsidR="00CB3E6A" w:rsidRPr="008576A6" w:rsidTr="00CB3E6A">
        <w:trPr>
          <w:trHeight w:val="145"/>
        </w:trPr>
        <w:tc>
          <w:tcPr>
            <w:tcW w:w="534" w:type="dxa"/>
            <w:tcBorders>
              <w:top w:val="single" w:sz="4" w:space="0" w:color="auto"/>
              <w:left w:val="single" w:sz="4" w:space="0" w:color="auto"/>
              <w:bottom w:val="single" w:sz="4" w:space="0" w:color="auto"/>
              <w:right w:val="single" w:sz="4" w:space="0" w:color="auto"/>
            </w:tcBorders>
            <w:vAlign w:val="center"/>
          </w:tcPr>
          <w:p w:rsidR="00CB3E6A" w:rsidRPr="008576A6" w:rsidRDefault="00CB3E6A" w:rsidP="008576A6">
            <w:pPr>
              <w:spacing w:line="256" w:lineRule="auto"/>
              <w:jc w:val="center"/>
              <w:rPr>
                <w:rFonts w:eastAsia="Calibri"/>
              </w:rPr>
            </w:pPr>
            <w:r w:rsidRPr="008576A6">
              <w:rPr>
                <w:rFonts w:eastAsia="Calibri"/>
              </w:rPr>
              <w:t>16</w:t>
            </w:r>
          </w:p>
        </w:tc>
        <w:tc>
          <w:tcPr>
            <w:tcW w:w="2693" w:type="dxa"/>
            <w:tcBorders>
              <w:top w:val="single" w:sz="4" w:space="0" w:color="auto"/>
              <w:left w:val="single" w:sz="4" w:space="0" w:color="auto"/>
              <w:bottom w:val="single" w:sz="4" w:space="0" w:color="auto"/>
              <w:right w:val="single" w:sz="4" w:space="0" w:color="auto"/>
            </w:tcBorders>
          </w:tcPr>
          <w:p w:rsidR="00CB3E6A" w:rsidRPr="008576A6" w:rsidRDefault="00CB3E6A" w:rsidP="008576A6">
            <w:pPr>
              <w:jc w:val="both"/>
            </w:pPr>
            <w:proofErr w:type="spellStart"/>
            <w:r w:rsidRPr="008576A6">
              <w:t>Ибупрофен</w:t>
            </w:r>
            <w:proofErr w:type="spellEnd"/>
          </w:p>
          <w:p w:rsidR="00CB3E6A" w:rsidRPr="008576A6" w:rsidRDefault="00CB3E6A" w:rsidP="008576A6">
            <w:pPr>
              <w:jc w:val="both"/>
            </w:pPr>
            <w:r w:rsidRPr="008576A6">
              <w:t>или</w:t>
            </w:r>
          </w:p>
        </w:tc>
        <w:tc>
          <w:tcPr>
            <w:tcW w:w="3118" w:type="dxa"/>
            <w:tcBorders>
              <w:top w:val="single" w:sz="4" w:space="0" w:color="auto"/>
              <w:left w:val="single" w:sz="4" w:space="0" w:color="auto"/>
              <w:bottom w:val="single" w:sz="4" w:space="0" w:color="auto"/>
              <w:right w:val="single" w:sz="2" w:space="0" w:color="auto"/>
            </w:tcBorders>
          </w:tcPr>
          <w:p w:rsidR="00CB3E6A" w:rsidRPr="008576A6" w:rsidRDefault="00CB3E6A" w:rsidP="008576A6">
            <w:proofErr w:type="spellStart"/>
            <w:r w:rsidRPr="008576A6">
              <w:t>внутрь</w:t>
            </w:r>
            <w:proofErr w:type="spellEnd"/>
          </w:p>
        </w:tc>
        <w:tc>
          <w:tcPr>
            <w:tcW w:w="1876" w:type="dxa"/>
            <w:tcBorders>
              <w:top w:val="single" w:sz="4" w:space="0" w:color="auto"/>
              <w:left w:val="single" w:sz="2" w:space="0" w:color="auto"/>
              <w:bottom w:val="single" w:sz="4" w:space="0" w:color="auto"/>
              <w:right w:val="single" w:sz="4" w:space="0" w:color="auto"/>
            </w:tcBorders>
          </w:tcPr>
          <w:p w:rsidR="00CB3E6A" w:rsidRPr="008576A6" w:rsidRDefault="00CB3E6A" w:rsidP="008576A6">
            <w:pPr>
              <w:spacing w:line="276" w:lineRule="auto"/>
              <w:rPr>
                <w:lang w:val="ru-RU"/>
              </w:rPr>
            </w:pPr>
            <w:r w:rsidRPr="008576A6">
              <w:rPr>
                <w:lang w:val="ru-RU"/>
              </w:rPr>
              <w:t>внутрь10-30мг/кг/сут в 1-3приема</w:t>
            </w:r>
          </w:p>
        </w:tc>
        <w:tc>
          <w:tcPr>
            <w:tcW w:w="1810" w:type="dxa"/>
            <w:tcBorders>
              <w:left w:val="single" w:sz="4" w:space="0" w:color="auto"/>
              <w:right w:val="single" w:sz="4" w:space="0" w:color="auto"/>
            </w:tcBorders>
          </w:tcPr>
          <w:p w:rsidR="00CB3E6A" w:rsidRPr="008576A6" w:rsidRDefault="00CB3E6A" w:rsidP="008576A6">
            <w:pPr>
              <w:spacing w:line="256" w:lineRule="auto"/>
              <w:jc w:val="center"/>
              <w:rPr>
                <w:rFonts w:eastAsia="Calibri"/>
              </w:rPr>
            </w:pPr>
            <w:r w:rsidRPr="008576A6">
              <w:rPr>
                <w:rFonts w:eastAsia="Calibri"/>
              </w:rPr>
              <w:t>В</w:t>
            </w:r>
          </w:p>
        </w:tc>
      </w:tr>
      <w:tr w:rsidR="00CB3E6A" w:rsidRPr="008576A6" w:rsidTr="00CB3E6A">
        <w:trPr>
          <w:trHeight w:val="145"/>
        </w:trPr>
        <w:tc>
          <w:tcPr>
            <w:tcW w:w="534" w:type="dxa"/>
            <w:tcBorders>
              <w:top w:val="single" w:sz="4" w:space="0" w:color="auto"/>
              <w:left w:val="single" w:sz="4" w:space="0" w:color="auto"/>
              <w:bottom w:val="single" w:sz="4" w:space="0" w:color="auto"/>
              <w:right w:val="single" w:sz="4" w:space="0" w:color="auto"/>
            </w:tcBorders>
            <w:vAlign w:val="center"/>
          </w:tcPr>
          <w:p w:rsidR="00CB3E6A" w:rsidRPr="008576A6" w:rsidRDefault="00CB3E6A" w:rsidP="008576A6">
            <w:pPr>
              <w:spacing w:line="256" w:lineRule="auto"/>
              <w:jc w:val="center"/>
              <w:rPr>
                <w:rFonts w:eastAsia="Calibri"/>
              </w:rPr>
            </w:pPr>
            <w:r w:rsidRPr="008576A6">
              <w:rPr>
                <w:rFonts w:eastAsia="Calibri"/>
              </w:rPr>
              <w:t>17</w:t>
            </w:r>
          </w:p>
        </w:tc>
        <w:tc>
          <w:tcPr>
            <w:tcW w:w="2693" w:type="dxa"/>
            <w:tcBorders>
              <w:top w:val="single" w:sz="4" w:space="0" w:color="auto"/>
              <w:left w:val="single" w:sz="4" w:space="0" w:color="auto"/>
              <w:bottom w:val="single" w:sz="4" w:space="0" w:color="auto"/>
              <w:right w:val="single" w:sz="4" w:space="0" w:color="auto"/>
            </w:tcBorders>
          </w:tcPr>
          <w:p w:rsidR="00CB3E6A" w:rsidRPr="008576A6" w:rsidRDefault="00CB3E6A" w:rsidP="008576A6">
            <w:pPr>
              <w:jc w:val="both"/>
            </w:pPr>
            <w:r w:rsidRPr="008576A6">
              <w:t>Кетопрофен</w:t>
            </w:r>
          </w:p>
          <w:p w:rsidR="00CB3E6A" w:rsidRPr="008576A6" w:rsidRDefault="00CB3E6A" w:rsidP="008576A6">
            <w:pPr>
              <w:jc w:val="both"/>
            </w:pPr>
            <w:r w:rsidRPr="008576A6">
              <w:t>или</w:t>
            </w:r>
          </w:p>
        </w:tc>
        <w:tc>
          <w:tcPr>
            <w:tcW w:w="3118" w:type="dxa"/>
            <w:tcBorders>
              <w:top w:val="single" w:sz="4" w:space="0" w:color="auto"/>
              <w:left w:val="single" w:sz="4" w:space="0" w:color="auto"/>
              <w:bottom w:val="single" w:sz="4" w:space="0" w:color="auto"/>
              <w:right w:val="single" w:sz="2" w:space="0" w:color="auto"/>
            </w:tcBorders>
          </w:tcPr>
          <w:p w:rsidR="00CB3E6A" w:rsidRPr="008576A6" w:rsidRDefault="00CB3E6A" w:rsidP="008576A6">
            <w:pPr>
              <w:rPr>
                <w:lang w:val="ru-RU"/>
              </w:rPr>
            </w:pPr>
            <w:proofErr w:type="spellStart"/>
            <w:r w:rsidRPr="008576A6">
              <w:rPr>
                <w:lang w:val="ru-RU"/>
              </w:rPr>
              <w:t>Внутрь</w:t>
            </w:r>
            <w:proofErr w:type="gramStart"/>
            <w:r w:rsidRPr="008576A6">
              <w:rPr>
                <w:lang w:val="ru-RU"/>
              </w:rPr>
              <w:t>,в</w:t>
            </w:r>
            <w:proofErr w:type="spellEnd"/>
            <w:proofErr w:type="gramEnd"/>
            <w:r w:rsidRPr="008576A6">
              <w:rPr>
                <w:lang w:val="ru-RU"/>
              </w:rPr>
              <w:t>/м, в/в</w:t>
            </w:r>
          </w:p>
        </w:tc>
        <w:tc>
          <w:tcPr>
            <w:tcW w:w="1876" w:type="dxa"/>
            <w:tcBorders>
              <w:top w:val="single" w:sz="4" w:space="0" w:color="auto"/>
              <w:left w:val="single" w:sz="2" w:space="0" w:color="auto"/>
              <w:bottom w:val="single" w:sz="4" w:space="0" w:color="auto"/>
              <w:right w:val="single" w:sz="4" w:space="0" w:color="auto"/>
            </w:tcBorders>
          </w:tcPr>
          <w:p w:rsidR="00CB3E6A" w:rsidRPr="008576A6" w:rsidRDefault="00CB3E6A" w:rsidP="008576A6">
            <w:pPr>
              <w:jc w:val="both"/>
              <w:rPr>
                <w:color w:val="000000"/>
                <w:lang w:val="ru-RU"/>
              </w:rPr>
            </w:pPr>
            <w:r w:rsidRPr="008576A6">
              <w:rPr>
                <w:color w:val="000000"/>
                <w:lang w:val="ru-RU"/>
              </w:rPr>
              <w:t xml:space="preserve">100 мг/сут-300мг/сут, 1-3 </w:t>
            </w:r>
            <w:r w:rsidRPr="008576A6">
              <w:rPr>
                <w:color w:val="000000"/>
                <w:lang w:val="ru-RU"/>
              </w:rPr>
              <w:lastRenderedPageBreak/>
              <w:t>раза в сутки, 1-5дней</w:t>
            </w:r>
          </w:p>
        </w:tc>
        <w:tc>
          <w:tcPr>
            <w:tcW w:w="1810" w:type="dxa"/>
            <w:tcBorders>
              <w:left w:val="single" w:sz="4" w:space="0" w:color="auto"/>
              <w:right w:val="single" w:sz="4" w:space="0" w:color="auto"/>
            </w:tcBorders>
          </w:tcPr>
          <w:p w:rsidR="00CB3E6A" w:rsidRPr="008576A6" w:rsidRDefault="00CB3E6A" w:rsidP="008576A6">
            <w:pPr>
              <w:spacing w:line="256" w:lineRule="auto"/>
              <w:jc w:val="center"/>
              <w:rPr>
                <w:rFonts w:eastAsia="Calibri"/>
              </w:rPr>
            </w:pPr>
            <w:r w:rsidRPr="008576A6">
              <w:rPr>
                <w:rFonts w:eastAsia="Calibri"/>
              </w:rPr>
              <w:lastRenderedPageBreak/>
              <w:t>В</w:t>
            </w:r>
          </w:p>
        </w:tc>
      </w:tr>
      <w:tr w:rsidR="00CB3E6A" w:rsidRPr="008576A6" w:rsidTr="00CB3E6A">
        <w:trPr>
          <w:trHeight w:val="145"/>
        </w:trPr>
        <w:tc>
          <w:tcPr>
            <w:tcW w:w="534" w:type="dxa"/>
            <w:tcBorders>
              <w:top w:val="single" w:sz="4" w:space="0" w:color="auto"/>
              <w:left w:val="single" w:sz="4" w:space="0" w:color="auto"/>
              <w:bottom w:val="single" w:sz="4" w:space="0" w:color="auto"/>
              <w:right w:val="single" w:sz="4" w:space="0" w:color="auto"/>
            </w:tcBorders>
            <w:vAlign w:val="center"/>
          </w:tcPr>
          <w:p w:rsidR="00CB3E6A" w:rsidRPr="008576A6" w:rsidRDefault="00CB3E6A" w:rsidP="008576A6">
            <w:pPr>
              <w:spacing w:line="256" w:lineRule="auto"/>
              <w:jc w:val="center"/>
              <w:rPr>
                <w:rFonts w:eastAsia="Calibri"/>
              </w:rPr>
            </w:pPr>
            <w:r w:rsidRPr="008576A6">
              <w:rPr>
                <w:rFonts w:eastAsia="Calibri"/>
              </w:rPr>
              <w:lastRenderedPageBreak/>
              <w:t>18</w:t>
            </w:r>
          </w:p>
        </w:tc>
        <w:tc>
          <w:tcPr>
            <w:tcW w:w="2693" w:type="dxa"/>
            <w:tcBorders>
              <w:top w:val="single" w:sz="4" w:space="0" w:color="auto"/>
              <w:left w:val="single" w:sz="4" w:space="0" w:color="auto"/>
              <w:bottom w:val="single" w:sz="4" w:space="0" w:color="auto"/>
              <w:right w:val="single" w:sz="4" w:space="0" w:color="auto"/>
            </w:tcBorders>
          </w:tcPr>
          <w:p w:rsidR="00CB3E6A" w:rsidRPr="008576A6" w:rsidRDefault="00CB3E6A" w:rsidP="008576A6">
            <w:pPr>
              <w:jc w:val="both"/>
            </w:pPr>
            <w:r w:rsidRPr="008576A6">
              <w:t>Кеторолак</w:t>
            </w:r>
          </w:p>
        </w:tc>
        <w:tc>
          <w:tcPr>
            <w:tcW w:w="3118" w:type="dxa"/>
            <w:tcBorders>
              <w:top w:val="single" w:sz="4" w:space="0" w:color="auto"/>
              <w:left w:val="single" w:sz="4" w:space="0" w:color="auto"/>
              <w:bottom w:val="single" w:sz="4" w:space="0" w:color="auto"/>
              <w:right w:val="single" w:sz="2" w:space="0" w:color="auto"/>
            </w:tcBorders>
          </w:tcPr>
          <w:p w:rsidR="00CB3E6A" w:rsidRPr="008576A6" w:rsidRDefault="00CB3E6A" w:rsidP="008576A6">
            <w:proofErr w:type="spellStart"/>
            <w:r w:rsidRPr="008576A6">
              <w:t>Внутрь</w:t>
            </w:r>
            <w:proofErr w:type="spellEnd"/>
            <w:r w:rsidRPr="008576A6">
              <w:t>, в/м</w:t>
            </w:r>
          </w:p>
        </w:tc>
        <w:tc>
          <w:tcPr>
            <w:tcW w:w="1876" w:type="dxa"/>
            <w:tcBorders>
              <w:top w:val="single" w:sz="4" w:space="0" w:color="auto"/>
              <w:left w:val="single" w:sz="2" w:space="0" w:color="auto"/>
              <w:bottom w:val="single" w:sz="4" w:space="0" w:color="auto"/>
              <w:right w:val="single" w:sz="4" w:space="0" w:color="auto"/>
            </w:tcBorders>
          </w:tcPr>
          <w:p w:rsidR="00CB3E6A" w:rsidRPr="008576A6" w:rsidRDefault="00CB3E6A" w:rsidP="008576A6">
            <w:pPr>
              <w:jc w:val="both"/>
              <w:rPr>
                <w:color w:val="000000"/>
                <w:lang w:val="ru-RU"/>
              </w:rPr>
            </w:pPr>
            <w:r w:rsidRPr="008576A6">
              <w:rPr>
                <w:color w:val="000000"/>
                <w:lang w:val="ru-RU"/>
              </w:rPr>
              <w:t>30 мг-60мг/сут, 1-3 в сутки, 1-5дней</w:t>
            </w:r>
          </w:p>
        </w:tc>
        <w:tc>
          <w:tcPr>
            <w:tcW w:w="1810" w:type="dxa"/>
            <w:tcBorders>
              <w:left w:val="single" w:sz="4" w:space="0" w:color="auto"/>
              <w:right w:val="single" w:sz="4" w:space="0" w:color="auto"/>
            </w:tcBorders>
          </w:tcPr>
          <w:p w:rsidR="00CB3E6A" w:rsidRPr="008576A6" w:rsidRDefault="00CB3E6A" w:rsidP="008576A6">
            <w:pPr>
              <w:spacing w:line="256" w:lineRule="auto"/>
              <w:jc w:val="center"/>
              <w:rPr>
                <w:rFonts w:eastAsia="Calibri"/>
              </w:rPr>
            </w:pPr>
            <w:r w:rsidRPr="008576A6">
              <w:rPr>
                <w:rFonts w:eastAsia="Calibri"/>
              </w:rPr>
              <w:t>В</w:t>
            </w:r>
          </w:p>
        </w:tc>
      </w:tr>
      <w:tr w:rsidR="00CB3E6A" w:rsidRPr="008576A6" w:rsidTr="00CB3E6A">
        <w:trPr>
          <w:trHeight w:val="145"/>
        </w:trPr>
        <w:tc>
          <w:tcPr>
            <w:tcW w:w="534" w:type="dxa"/>
          </w:tcPr>
          <w:p w:rsidR="00CB3E6A" w:rsidRPr="008576A6" w:rsidRDefault="00CB3E6A" w:rsidP="008576A6">
            <w:pPr>
              <w:ind w:right="-75"/>
              <w:jc w:val="center"/>
              <w:rPr>
                <w:i/>
              </w:rPr>
            </w:pPr>
          </w:p>
        </w:tc>
        <w:tc>
          <w:tcPr>
            <w:tcW w:w="9497" w:type="dxa"/>
            <w:gridSpan w:val="4"/>
          </w:tcPr>
          <w:p w:rsidR="00CB3E6A" w:rsidRPr="008576A6" w:rsidRDefault="00CB3E6A" w:rsidP="008576A6">
            <w:pPr>
              <w:tabs>
                <w:tab w:val="left" w:pos="425"/>
              </w:tabs>
              <w:ind w:left="-141" w:right="-108"/>
              <w:jc w:val="center"/>
            </w:pPr>
            <w:proofErr w:type="spellStart"/>
            <w:r w:rsidRPr="008576A6">
              <w:t>Антисептики</w:t>
            </w:r>
            <w:proofErr w:type="spellEnd"/>
            <w:r w:rsidRPr="008576A6">
              <w:t xml:space="preserve"> и </w:t>
            </w:r>
            <w:proofErr w:type="spellStart"/>
            <w:r w:rsidRPr="008576A6">
              <w:t>дезинфицирующие</w:t>
            </w:r>
            <w:proofErr w:type="spellEnd"/>
            <w:r w:rsidR="008576A6">
              <w:rPr>
                <w:lang w:val="ru-RU"/>
              </w:rPr>
              <w:t xml:space="preserve"> </w:t>
            </w:r>
            <w:proofErr w:type="spellStart"/>
            <w:r w:rsidRPr="008576A6">
              <w:t>средства</w:t>
            </w:r>
            <w:proofErr w:type="spellEnd"/>
          </w:p>
        </w:tc>
      </w:tr>
      <w:tr w:rsidR="00CB3E6A" w:rsidRPr="008576A6" w:rsidTr="00CB3E6A">
        <w:trPr>
          <w:trHeight w:val="145"/>
        </w:trPr>
        <w:tc>
          <w:tcPr>
            <w:tcW w:w="534" w:type="dxa"/>
            <w:tcBorders>
              <w:top w:val="single" w:sz="4" w:space="0" w:color="auto"/>
              <w:left w:val="single" w:sz="4" w:space="0" w:color="auto"/>
              <w:bottom w:val="single" w:sz="4" w:space="0" w:color="auto"/>
              <w:right w:val="single" w:sz="4" w:space="0" w:color="auto"/>
            </w:tcBorders>
            <w:vAlign w:val="center"/>
          </w:tcPr>
          <w:p w:rsidR="00CB3E6A" w:rsidRPr="008576A6" w:rsidRDefault="00CB3E6A" w:rsidP="008576A6">
            <w:pPr>
              <w:spacing w:line="256" w:lineRule="auto"/>
              <w:jc w:val="center"/>
              <w:rPr>
                <w:rFonts w:eastAsia="Calibri"/>
              </w:rPr>
            </w:pPr>
            <w:r w:rsidRPr="008576A6">
              <w:rPr>
                <w:rFonts w:eastAsia="Calibri"/>
              </w:rPr>
              <w:t>19</w:t>
            </w:r>
          </w:p>
        </w:tc>
        <w:tc>
          <w:tcPr>
            <w:tcW w:w="2693" w:type="dxa"/>
            <w:tcBorders>
              <w:top w:val="single" w:sz="4" w:space="0" w:color="auto"/>
              <w:left w:val="single" w:sz="4" w:space="0" w:color="auto"/>
              <w:bottom w:val="single" w:sz="4" w:space="0" w:color="auto"/>
              <w:right w:val="single" w:sz="4" w:space="0" w:color="auto"/>
            </w:tcBorders>
            <w:vAlign w:val="center"/>
          </w:tcPr>
          <w:p w:rsidR="00CB3E6A" w:rsidRPr="008576A6" w:rsidRDefault="00CB3E6A" w:rsidP="008576A6">
            <w:pPr>
              <w:spacing w:line="256" w:lineRule="auto"/>
              <w:jc w:val="both"/>
            </w:pPr>
            <w:proofErr w:type="spellStart"/>
            <w:r w:rsidRPr="008576A6">
              <w:t>Нитрофурал</w:t>
            </w:r>
            <w:proofErr w:type="spellEnd"/>
            <w:r w:rsidRPr="008576A6">
              <w:t xml:space="preserve"> 20мг, 0</w:t>
            </w:r>
            <w:proofErr w:type="gramStart"/>
            <w:r w:rsidRPr="008576A6">
              <w:t>,02</w:t>
            </w:r>
            <w:proofErr w:type="gramEnd"/>
            <w:r w:rsidRPr="008576A6">
              <w:t xml:space="preserve">%,0,67%. </w:t>
            </w:r>
          </w:p>
          <w:p w:rsidR="00CB3E6A" w:rsidRPr="008576A6" w:rsidRDefault="00CB3E6A" w:rsidP="008576A6">
            <w:pPr>
              <w:spacing w:line="256" w:lineRule="auto"/>
              <w:jc w:val="both"/>
              <w:rPr>
                <w:rFonts w:eastAsia="Calibri"/>
              </w:rPr>
            </w:pPr>
            <w:r w:rsidRPr="008576A6">
              <w:t>или</w:t>
            </w:r>
          </w:p>
        </w:tc>
        <w:tc>
          <w:tcPr>
            <w:tcW w:w="3118" w:type="dxa"/>
            <w:tcBorders>
              <w:top w:val="single" w:sz="4" w:space="0" w:color="auto"/>
              <w:left w:val="single" w:sz="4" w:space="0" w:color="auto"/>
              <w:bottom w:val="single" w:sz="4" w:space="0" w:color="auto"/>
              <w:right w:val="single" w:sz="2" w:space="0" w:color="auto"/>
            </w:tcBorders>
            <w:vAlign w:val="center"/>
          </w:tcPr>
          <w:p w:rsidR="00CB3E6A" w:rsidRPr="008576A6" w:rsidRDefault="00CB3E6A" w:rsidP="008576A6">
            <w:pPr>
              <w:spacing w:line="256" w:lineRule="auto"/>
              <w:jc w:val="both"/>
              <w:rPr>
                <w:rFonts w:eastAsia="Calibri"/>
              </w:rPr>
            </w:pPr>
            <w:r w:rsidRPr="008576A6">
              <w:rPr>
                <w:rFonts w:eastAsia="Calibri"/>
              </w:rPr>
              <w:t xml:space="preserve">20-200 </w:t>
            </w:r>
            <w:proofErr w:type="spellStart"/>
            <w:r w:rsidRPr="008576A6">
              <w:rPr>
                <w:rFonts w:eastAsia="Calibri"/>
              </w:rPr>
              <w:t>мл</w:t>
            </w:r>
            <w:proofErr w:type="spellEnd"/>
            <w:r w:rsidR="008576A6">
              <w:rPr>
                <w:rFonts w:eastAsia="Calibri"/>
                <w:lang w:val="ru-RU"/>
              </w:rPr>
              <w:t xml:space="preserve"> </w:t>
            </w:r>
            <w:proofErr w:type="spellStart"/>
            <w:r w:rsidRPr="008576A6">
              <w:rPr>
                <w:rFonts w:eastAsia="Calibri"/>
              </w:rPr>
              <w:t>для</w:t>
            </w:r>
            <w:proofErr w:type="spellEnd"/>
            <w:r w:rsidR="008576A6">
              <w:rPr>
                <w:rFonts w:eastAsia="Calibri"/>
                <w:lang w:val="ru-RU"/>
              </w:rPr>
              <w:t xml:space="preserve"> </w:t>
            </w:r>
            <w:proofErr w:type="spellStart"/>
            <w:r w:rsidRPr="008576A6">
              <w:rPr>
                <w:rFonts w:eastAsia="Calibri"/>
              </w:rPr>
              <w:t>наружного</w:t>
            </w:r>
            <w:proofErr w:type="spellEnd"/>
            <w:r w:rsidR="008576A6">
              <w:rPr>
                <w:rFonts w:eastAsia="Calibri"/>
                <w:lang w:val="ru-RU"/>
              </w:rPr>
              <w:t xml:space="preserve"> </w:t>
            </w:r>
            <w:proofErr w:type="spellStart"/>
            <w:r w:rsidRPr="008576A6">
              <w:rPr>
                <w:rFonts w:eastAsia="Calibri"/>
              </w:rPr>
              <w:t>применения</w:t>
            </w:r>
            <w:proofErr w:type="spellEnd"/>
          </w:p>
        </w:tc>
        <w:tc>
          <w:tcPr>
            <w:tcW w:w="1876" w:type="dxa"/>
            <w:tcBorders>
              <w:top w:val="single" w:sz="4" w:space="0" w:color="auto"/>
              <w:left w:val="single" w:sz="2" w:space="0" w:color="auto"/>
              <w:bottom w:val="single" w:sz="4" w:space="0" w:color="auto"/>
              <w:right w:val="single" w:sz="4" w:space="0" w:color="auto"/>
            </w:tcBorders>
            <w:vAlign w:val="center"/>
          </w:tcPr>
          <w:p w:rsidR="00CB3E6A" w:rsidRPr="008576A6" w:rsidRDefault="00CB3E6A" w:rsidP="008576A6">
            <w:pPr>
              <w:spacing w:line="256" w:lineRule="auto"/>
              <w:rPr>
                <w:rFonts w:eastAsia="Calibri"/>
              </w:rPr>
            </w:pPr>
            <w:r w:rsidRPr="008576A6">
              <w:rPr>
                <w:rFonts w:eastAsia="Calibri"/>
              </w:rPr>
              <w:t xml:space="preserve">5 – 15 </w:t>
            </w:r>
            <w:proofErr w:type="spellStart"/>
            <w:r w:rsidRPr="008576A6">
              <w:rPr>
                <w:rFonts w:eastAsia="Calibri"/>
              </w:rPr>
              <w:t>суток</w:t>
            </w:r>
            <w:proofErr w:type="spellEnd"/>
          </w:p>
        </w:tc>
        <w:tc>
          <w:tcPr>
            <w:tcW w:w="1810" w:type="dxa"/>
            <w:tcBorders>
              <w:top w:val="single" w:sz="4" w:space="0" w:color="auto"/>
              <w:left w:val="single" w:sz="4" w:space="0" w:color="auto"/>
              <w:right w:val="single" w:sz="4" w:space="0" w:color="auto"/>
            </w:tcBorders>
          </w:tcPr>
          <w:p w:rsidR="00CB3E6A" w:rsidRPr="008576A6" w:rsidRDefault="00CB3E6A" w:rsidP="008576A6">
            <w:pPr>
              <w:spacing w:line="256" w:lineRule="auto"/>
              <w:jc w:val="center"/>
              <w:rPr>
                <w:rFonts w:eastAsia="Calibri"/>
              </w:rPr>
            </w:pPr>
            <w:r w:rsidRPr="008576A6">
              <w:rPr>
                <w:rFonts w:eastAsia="Calibri"/>
              </w:rPr>
              <w:t>С</w:t>
            </w:r>
          </w:p>
          <w:p w:rsidR="00CB3E6A" w:rsidRPr="008576A6" w:rsidRDefault="00CB3E6A" w:rsidP="008576A6">
            <w:pPr>
              <w:spacing w:line="256" w:lineRule="auto"/>
              <w:jc w:val="both"/>
              <w:rPr>
                <w:rFonts w:eastAsia="Calibri"/>
              </w:rPr>
            </w:pPr>
          </w:p>
        </w:tc>
      </w:tr>
      <w:tr w:rsidR="00CB3E6A" w:rsidRPr="008576A6" w:rsidTr="00CB3E6A">
        <w:trPr>
          <w:trHeight w:val="145"/>
        </w:trPr>
        <w:tc>
          <w:tcPr>
            <w:tcW w:w="534" w:type="dxa"/>
            <w:tcBorders>
              <w:top w:val="single" w:sz="4" w:space="0" w:color="auto"/>
              <w:left w:val="single" w:sz="4" w:space="0" w:color="auto"/>
              <w:bottom w:val="single" w:sz="4" w:space="0" w:color="auto"/>
              <w:right w:val="single" w:sz="4" w:space="0" w:color="auto"/>
            </w:tcBorders>
            <w:vAlign w:val="center"/>
          </w:tcPr>
          <w:p w:rsidR="00CB3E6A" w:rsidRPr="008576A6" w:rsidRDefault="00CB3E6A" w:rsidP="008576A6">
            <w:pPr>
              <w:spacing w:line="256" w:lineRule="auto"/>
              <w:jc w:val="center"/>
              <w:rPr>
                <w:rFonts w:eastAsia="Calibri"/>
              </w:rPr>
            </w:pPr>
            <w:r w:rsidRPr="008576A6">
              <w:rPr>
                <w:rFonts w:eastAsia="Calibri"/>
              </w:rPr>
              <w:t>20</w:t>
            </w:r>
          </w:p>
        </w:tc>
        <w:tc>
          <w:tcPr>
            <w:tcW w:w="2693" w:type="dxa"/>
            <w:tcBorders>
              <w:top w:val="single" w:sz="4" w:space="0" w:color="auto"/>
              <w:left w:val="single" w:sz="4" w:space="0" w:color="auto"/>
              <w:bottom w:val="single" w:sz="4" w:space="0" w:color="auto"/>
              <w:right w:val="single" w:sz="4" w:space="0" w:color="auto"/>
            </w:tcBorders>
            <w:vAlign w:val="center"/>
          </w:tcPr>
          <w:p w:rsidR="00CB3E6A" w:rsidRPr="008576A6" w:rsidRDefault="00CB3E6A" w:rsidP="008576A6">
            <w:pPr>
              <w:spacing w:line="256" w:lineRule="auto"/>
              <w:jc w:val="both"/>
              <w:rPr>
                <w:rFonts w:eastAsia="Calibri"/>
              </w:rPr>
            </w:pPr>
            <w:proofErr w:type="spellStart"/>
            <w:r w:rsidRPr="008576A6">
              <w:rPr>
                <w:rFonts w:eastAsia="Calibri"/>
              </w:rPr>
              <w:t>Хлоргекседин</w:t>
            </w:r>
            <w:proofErr w:type="spellEnd"/>
            <w:r w:rsidRPr="008576A6">
              <w:rPr>
                <w:rFonts w:eastAsia="Calibri"/>
              </w:rPr>
              <w:t xml:space="preserve"> 0,05% </w:t>
            </w:r>
          </w:p>
          <w:p w:rsidR="00CB3E6A" w:rsidRPr="008576A6" w:rsidRDefault="00CB3E6A" w:rsidP="008576A6">
            <w:pPr>
              <w:spacing w:line="256" w:lineRule="auto"/>
              <w:jc w:val="both"/>
              <w:rPr>
                <w:rFonts w:eastAsia="Calibri"/>
              </w:rPr>
            </w:pPr>
            <w:r w:rsidRPr="008576A6">
              <w:rPr>
                <w:rFonts w:eastAsia="Calibri"/>
              </w:rPr>
              <w:t>или</w:t>
            </w:r>
          </w:p>
        </w:tc>
        <w:tc>
          <w:tcPr>
            <w:tcW w:w="3118" w:type="dxa"/>
            <w:tcBorders>
              <w:top w:val="single" w:sz="4" w:space="0" w:color="auto"/>
              <w:left w:val="single" w:sz="4" w:space="0" w:color="auto"/>
              <w:bottom w:val="single" w:sz="4" w:space="0" w:color="auto"/>
              <w:right w:val="single" w:sz="2" w:space="0" w:color="auto"/>
            </w:tcBorders>
            <w:vAlign w:val="center"/>
          </w:tcPr>
          <w:p w:rsidR="00CB3E6A" w:rsidRPr="008576A6" w:rsidRDefault="00CB3E6A" w:rsidP="008576A6">
            <w:pPr>
              <w:spacing w:line="256" w:lineRule="auto"/>
              <w:jc w:val="both"/>
              <w:rPr>
                <w:rFonts w:eastAsia="Calibri"/>
              </w:rPr>
            </w:pPr>
            <w:r w:rsidRPr="008576A6">
              <w:rPr>
                <w:rFonts w:eastAsia="Calibri"/>
              </w:rPr>
              <w:t xml:space="preserve">20-200 </w:t>
            </w:r>
            <w:proofErr w:type="spellStart"/>
            <w:r w:rsidRPr="008576A6">
              <w:rPr>
                <w:rFonts w:eastAsia="Calibri"/>
              </w:rPr>
              <w:t>мл</w:t>
            </w:r>
            <w:proofErr w:type="spellEnd"/>
            <w:r w:rsidR="008576A6">
              <w:rPr>
                <w:rFonts w:eastAsia="Calibri"/>
                <w:lang w:val="ru-RU"/>
              </w:rPr>
              <w:t xml:space="preserve"> </w:t>
            </w:r>
            <w:proofErr w:type="spellStart"/>
            <w:r w:rsidRPr="008576A6">
              <w:rPr>
                <w:rFonts w:eastAsia="Calibri"/>
              </w:rPr>
              <w:t>для</w:t>
            </w:r>
            <w:proofErr w:type="spellEnd"/>
            <w:r w:rsidR="008576A6">
              <w:rPr>
                <w:rFonts w:eastAsia="Calibri"/>
                <w:lang w:val="ru-RU"/>
              </w:rPr>
              <w:t xml:space="preserve"> </w:t>
            </w:r>
            <w:proofErr w:type="spellStart"/>
            <w:r w:rsidRPr="008576A6">
              <w:rPr>
                <w:rFonts w:eastAsia="Calibri"/>
              </w:rPr>
              <w:t>наружного</w:t>
            </w:r>
            <w:proofErr w:type="spellEnd"/>
            <w:r w:rsidR="008576A6">
              <w:rPr>
                <w:rFonts w:eastAsia="Calibri"/>
                <w:lang w:val="ru-RU"/>
              </w:rPr>
              <w:t xml:space="preserve"> </w:t>
            </w:r>
            <w:proofErr w:type="spellStart"/>
            <w:r w:rsidRPr="008576A6">
              <w:rPr>
                <w:rFonts w:eastAsia="Calibri"/>
              </w:rPr>
              <w:t>применения</w:t>
            </w:r>
            <w:proofErr w:type="spellEnd"/>
          </w:p>
        </w:tc>
        <w:tc>
          <w:tcPr>
            <w:tcW w:w="1876" w:type="dxa"/>
            <w:tcBorders>
              <w:top w:val="single" w:sz="4" w:space="0" w:color="auto"/>
              <w:left w:val="single" w:sz="2" w:space="0" w:color="auto"/>
              <w:bottom w:val="single" w:sz="4" w:space="0" w:color="auto"/>
              <w:right w:val="single" w:sz="4" w:space="0" w:color="auto"/>
            </w:tcBorders>
          </w:tcPr>
          <w:p w:rsidR="00CB3E6A" w:rsidRPr="008576A6" w:rsidRDefault="00CB3E6A" w:rsidP="008576A6">
            <w:pPr>
              <w:spacing w:line="276" w:lineRule="auto"/>
              <w:jc w:val="both"/>
            </w:pPr>
            <w:r w:rsidRPr="008576A6">
              <w:rPr>
                <w:rFonts w:eastAsia="Calibri"/>
              </w:rPr>
              <w:t xml:space="preserve">5 – 15 </w:t>
            </w:r>
            <w:proofErr w:type="spellStart"/>
            <w:r w:rsidRPr="008576A6">
              <w:rPr>
                <w:rFonts w:eastAsia="Calibri"/>
              </w:rPr>
              <w:t>суток</w:t>
            </w:r>
            <w:proofErr w:type="spellEnd"/>
          </w:p>
        </w:tc>
        <w:tc>
          <w:tcPr>
            <w:tcW w:w="1810" w:type="dxa"/>
            <w:tcBorders>
              <w:left w:val="single" w:sz="4" w:space="0" w:color="auto"/>
              <w:right w:val="single" w:sz="4" w:space="0" w:color="auto"/>
            </w:tcBorders>
          </w:tcPr>
          <w:p w:rsidR="00CB3E6A" w:rsidRPr="008576A6" w:rsidRDefault="00CB3E6A" w:rsidP="008576A6">
            <w:pPr>
              <w:spacing w:line="256" w:lineRule="auto"/>
              <w:jc w:val="center"/>
              <w:rPr>
                <w:rFonts w:eastAsia="Calibri"/>
              </w:rPr>
            </w:pPr>
            <w:r w:rsidRPr="008576A6">
              <w:rPr>
                <w:rFonts w:eastAsia="Calibri"/>
              </w:rPr>
              <w:t>С</w:t>
            </w:r>
          </w:p>
        </w:tc>
      </w:tr>
      <w:tr w:rsidR="00CB3E6A" w:rsidRPr="008576A6" w:rsidTr="00CB3E6A">
        <w:trPr>
          <w:trHeight w:val="145"/>
        </w:trPr>
        <w:tc>
          <w:tcPr>
            <w:tcW w:w="534" w:type="dxa"/>
            <w:tcBorders>
              <w:top w:val="single" w:sz="4" w:space="0" w:color="auto"/>
              <w:left w:val="single" w:sz="4" w:space="0" w:color="auto"/>
              <w:bottom w:val="single" w:sz="4" w:space="0" w:color="auto"/>
              <w:right w:val="single" w:sz="4" w:space="0" w:color="auto"/>
            </w:tcBorders>
            <w:vAlign w:val="center"/>
          </w:tcPr>
          <w:p w:rsidR="00CB3E6A" w:rsidRPr="008576A6" w:rsidRDefault="00CB3E6A" w:rsidP="008576A6">
            <w:pPr>
              <w:spacing w:line="256" w:lineRule="auto"/>
              <w:jc w:val="center"/>
              <w:rPr>
                <w:rFonts w:eastAsia="Calibri"/>
              </w:rPr>
            </w:pPr>
            <w:r w:rsidRPr="008576A6">
              <w:rPr>
                <w:rFonts w:eastAsia="Calibri"/>
              </w:rPr>
              <w:t>21</w:t>
            </w:r>
          </w:p>
        </w:tc>
        <w:tc>
          <w:tcPr>
            <w:tcW w:w="2693" w:type="dxa"/>
            <w:tcBorders>
              <w:top w:val="single" w:sz="4" w:space="0" w:color="auto"/>
              <w:left w:val="single" w:sz="4" w:space="0" w:color="auto"/>
              <w:bottom w:val="single" w:sz="4" w:space="0" w:color="auto"/>
              <w:right w:val="single" w:sz="4" w:space="0" w:color="auto"/>
            </w:tcBorders>
            <w:vAlign w:val="center"/>
          </w:tcPr>
          <w:p w:rsidR="00CB3E6A" w:rsidRPr="008576A6" w:rsidRDefault="00CB3E6A" w:rsidP="008576A6">
            <w:pPr>
              <w:spacing w:line="256" w:lineRule="auto"/>
              <w:jc w:val="both"/>
              <w:rPr>
                <w:rFonts w:eastAsia="Calibri"/>
              </w:rPr>
            </w:pPr>
            <w:proofErr w:type="spellStart"/>
            <w:r w:rsidRPr="008576A6">
              <w:rPr>
                <w:rFonts w:eastAsia="Calibri"/>
              </w:rPr>
              <w:t>Перекись</w:t>
            </w:r>
            <w:proofErr w:type="spellEnd"/>
            <w:r w:rsidR="008576A6">
              <w:rPr>
                <w:rFonts w:eastAsia="Calibri"/>
                <w:lang w:val="ru-RU"/>
              </w:rPr>
              <w:t xml:space="preserve"> </w:t>
            </w:r>
            <w:proofErr w:type="spellStart"/>
            <w:r w:rsidRPr="008576A6">
              <w:rPr>
                <w:rFonts w:eastAsia="Calibri"/>
              </w:rPr>
              <w:t>водорода</w:t>
            </w:r>
            <w:proofErr w:type="spellEnd"/>
          </w:p>
          <w:p w:rsidR="00CB3E6A" w:rsidRPr="008576A6" w:rsidRDefault="00CB3E6A" w:rsidP="008576A6">
            <w:pPr>
              <w:spacing w:line="256" w:lineRule="auto"/>
              <w:jc w:val="both"/>
              <w:rPr>
                <w:rFonts w:eastAsia="Calibri"/>
              </w:rPr>
            </w:pPr>
          </w:p>
        </w:tc>
        <w:tc>
          <w:tcPr>
            <w:tcW w:w="3118" w:type="dxa"/>
            <w:tcBorders>
              <w:top w:val="single" w:sz="4" w:space="0" w:color="auto"/>
              <w:left w:val="single" w:sz="4" w:space="0" w:color="auto"/>
              <w:bottom w:val="single" w:sz="4" w:space="0" w:color="auto"/>
              <w:right w:val="single" w:sz="2" w:space="0" w:color="auto"/>
            </w:tcBorders>
            <w:vAlign w:val="center"/>
          </w:tcPr>
          <w:p w:rsidR="00CB3E6A" w:rsidRPr="008576A6" w:rsidRDefault="00CB3E6A" w:rsidP="008576A6">
            <w:pPr>
              <w:spacing w:line="256" w:lineRule="auto"/>
              <w:jc w:val="both"/>
              <w:rPr>
                <w:rFonts w:eastAsia="Calibri"/>
              </w:rPr>
            </w:pPr>
            <w:r w:rsidRPr="008576A6">
              <w:rPr>
                <w:rFonts w:eastAsia="Calibri"/>
              </w:rPr>
              <w:t xml:space="preserve">3% </w:t>
            </w:r>
            <w:proofErr w:type="spellStart"/>
            <w:r w:rsidRPr="008576A6">
              <w:rPr>
                <w:rFonts w:eastAsia="Calibri"/>
              </w:rPr>
              <w:t>раствор</w:t>
            </w:r>
            <w:proofErr w:type="spellEnd"/>
            <w:r w:rsidR="008576A6">
              <w:rPr>
                <w:rFonts w:eastAsia="Calibri"/>
                <w:lang w:val="ru-RU"/>
              </w:rPr>
              <w:t xml:space="preserve"> </w:t>
            </w:r>
            <w:proofErr w:type="spellStart"/>
            <w:r w:rsidRPr="008576A6">
              <w:rPr>
                <w:rFonts w:eastAsia="Calibri"/>
              </w:rPr>
              <w:t>для</w:t>
            </w:r>
            <w:proofErr w:type="spellEnd"/>
            <w:r w:rsidR="008576A6">
              <w:rPr>
                <w:rFonts w:eastAsia="Calibri"/>
                <w:lang w:val="ru-RU"/>
              </w:rPr>
              <w:t xml:space="preserve"> </w:t>
            </w:r>
            <w:proofErr w:type="spellStart"/>
            <w:r w:rsidRPr="008576A6">
              <w:rPr>
                <w:rFonts w:eastAsia="Calibri"/>
              </w:rPr>
              <w:t>наружного</w:t>
            </w:r>
            <w:proofErr w:type="spellEnd"/>
            <w:r w:rsidR="008576A6">
              <w:rPr>
                <w:rFonts w:eastAsia="Calibri"/>
                <w:lang w:val="ru-RU"/>
              </w:rPr>
              <w:t xml:space="preserve"> </w:t>
            </w:r>
            <w:proofErr w:type="spellStart"/>
            <w:r w:rsidRPr="008576A6">
              <w:rPr>
                <w:rFonts w:eastAsia="Calibri"/>
              </w:rPr>
              <w:t>применения</w:t>
            </w:r>
            <w:proofErr w:type="spellEnd"/>
          </w:p>
        </w:tc>
        <w:tc>
          <w:tcPr>
            <w:tcW w:w="1876" w:type="dxa"/>
            <w:tcBorders>
              <w:top w:val="single" w:sz="4" w:space="0" w:color="auto"/>
              <w:left w:val="single" w:sz="2" w:space="0" w:color="auto"/>
              <w:bottom w:val="single" w:sz="4" w:space="0" w:color="auto"/>
              <w:right w:val="single" w:sz="4" w:space="0" w:color="auto"/>
            </w:tcBorders>
          </w:tcPr>
          <w:p w:rsidR="00CB3E6A" w:rsidRPr="008576A6" w:rsidRDefault="00CB3E6A" w:rsidP="008576A6">
            <w:pPr>
              <w:spacing w:line="276" w:lineRule="auto"/>
              <w:jc w:val="both"/>
            </w:pPr>
            <w:r w:rsidRPr="008576A6">
              <w:rPr>
                <w:rFonts w:eastAsia="Calibri"/>
              </w:rPr>
              <w:t xml:space="preserve">5– 15 </w:t>
            </w:r>
            <w:proofErr w:type="spellStart"/>
            <w:r w:rsidRPr="008576A6">
              <w:rPr>
                <w:rFonts w:eastAsia="Calibri"/>
              </w:rPr>
              <w:t>суток</w:t>
            </w:r>
            <w:proofErr w:type="spellEnd"/>
          </w:p>
        </w:tc>
        <w:tc>
          <w:tcPr>
            <w:tcW w:w="1810" w:type="dxa"/>
            <w:tcBorders>
              <w:left w:val="single" w:sz="4" w:space="0" w:color="auto"/>
              <w:right w:val="single" w:sz="4" w:space="0" w:color="auto"/>
            </w:tcBorders>
          </w:tcPr>
          <w:p w:rsidR="00CB3E6A" w:rsidRPr="008576A6" w:rsidRDefault="00CB3E6A" w:rsidP="008576A6">
            <w:pPr>
              <w:spacing w:line="256" w:lineRule="auto"/>
              <w:jc w:val="center"/>
              <w:rPr>
                <w:rFonts w:eastAsia="Calibri"/>
              </w:rPr>
            </w:pPr>
            <w:r w:rsidRPr="008576A6">
              <w:rPr>
                <w:rFonts w:eastAsia="Calibri"/>
              </w:rPr>
              <w:t>С</w:t>
            </w:r>
          </w:p>
        </w:tc>
      </w:tr>
      <w:tr w:rsidR="00F7127E" w:rsidRPr="008576A6" w:rsidTr="006231CB">
        <w:trPr>
          <w:trHeight w:val="145"/>
        </w:trPr>
        <w:tc>
          <w:tcPr>
            <w:tcW w:w="534" w:type="dxa"/>
            <w:tcBorders>
              <w:top w:val="single" w:sz="4" w:space="0" w:color="auto"/>
              <w:left w:val="single" w:sz="4" w:space="0" w:color="auto"/>
              <w:bottom w:val="single" w:sz="4" w:space="0" w:color="auto"/>
              <w:right w:val="single" w:sz="4" w:space="0" w:color="auto"/>
            </w:tcBorders>
            <w:vAlign w:val="center"/>
          </w:tcPr>
          <w:p w:rsidR="00F7127E" w:rsidRPr="008576A6" w:rsidRDefault="00F7127E" w:rsidP="008576A6">
            <w:pPr>
              <w:spacing w:line="256" w:lineRule="auto"/>
              <w:jc w:val="center"/>
              <w:rPr>
                <w:rFonts w:eastAsia="Calibri"/>
              </w:rPr>
            </w:pPr>
          </w:p>
        </w:tc>
        <w:tc>
          <w:tcPr>
            <w:tcW w:w="7687" w:type="dxa"/>
            <w:gridSpan w:val="3"/>
            <w:tcBorders>
              <w:top w:val="single" w:sz="4" w:space="0" w:color="auto"/>
              <w:left w:val="single" w:sz="4" w:space="0" w:color="auto"/>
              <w:bottom w:val="single" w:sz="4" w:space="0" w:color="auto"/>
              <w:right w:val="single" w:sz="4" w:space="0" w:color="auto"/>
            </w:tcBorders>
            <w:vAlign w:val="center"/>
          </w:tcPr>
          <w:p w:rsidR="00F7127E" w:rsidRPr="008576A6" w:rsidRDefault="00F7127E" w:rsidP="008576A6">
            <w:pPr>
              <w:spacing w:line="276" w:lineRule="auto"/>
              <w:jc w:val="both"/>
              <w:rPr>
                <w:rFonts w:eastAsia="Calibri"/>
                <w:lang w:val="ru-RU"/>
              </w:rPr>
            </w:pPr>
            <w:r w:rsidRPr="008576A6">
              <w:rPr>
                <w:rFonts w:eastAsia="Calibri"/>
                <w:lang w:val="ru-RU"/>
              </w:rPr>
              <w:t xml:space="preserve">                        Другие лекарственные средства</w:t>
            </w:r>
          </w:p>
        </w:tc>
        <w:tc>
          <w:tcPr>
            <w:tcW w:w="1810" w:type="dxa"/>
            <w:tcBorders>
              <w:left w:val="single" w:sz="4" w:space="0" w:color="auto"/>
              <w:right w:val="single" w:sz="4" w:space="0" w:color="auto"/>
            </w:tcBorders>
          </w:tcPr>
          <w:p w:rsidR="00F7127E" w:rsidRPr="008576A6" w:rsidRDefault="00F7127E" w:rsidP="008576A6">
            <w:pPr>
              <w:spacing w:line="256" w:lineRule="auto"/>
              <w:jc w:val="center"/>
              <w:rPr>
                <w:rFonts w:eastAsia="Calibri"/>
              </w:rPr>
            </w:pPr>
          </w:p>
        </w:tc>
      </w:tr>
      <w:tr w:rsidR="00F7127E" w:rsidRPr="008576A6" w:rsidTr="004C2FDE">
        <w:trPr>
          <w:trHeight w:val="145"/>
        </w:trPr>
        <w:tc>
          <w:tcPr>
            <w:tcW w:w="534" w:type="dxa"/>
            <w:tcBorders>
              <w:top w:val="single" w:sz="4" w:space="0" w:color="auto"/>
              <w:left w:val="single" w:sz="4" w:space="0" w:color="auto"/>
              <w:bottom w:val="single" w:sz="4" w:space="0" w:color="auto"/>
              <w:right w:val="single" w:sz="4" w:space="0" w:color="auto"/>
            </w:tcBorders>
            <w:vAlign w:val="center"/>
          </w:tcPr>
          <w:p w:rsidR="00F7127E" w:rsidRPr="008576A6" w:rsidRDefault="00DE705E" w:rsidP="008576A6">
            <w:pPr>
              <w:spacing w:line="256" w:lineRule="auto"/>
              <w:jc w:val="center"/>
              <w:rPr>
                <w:rFonts w:eastAsia="Calibri"/>
                <w:lang w:val="ru-RU"/>
              </w:rPr>
            </w:pPr>
            <w:r w:rsidRPr="008576A6">
              <w:rPr>
                <w:rFonts w:eastAsia="Calibri"/>
                <w:lang w:val="ru-RU"/>
              </w:rPr>
              <w:t>22</w:t>
            </w:r>
          </w:p>
        </w:tc>
        <w:tc>
          <w:tcPr>
            <w:tcW w:w="2693" w:type="dxa"/>
            <w:tcBorders>
              <w:top w:val="single" w:sz="4" w:space="0" w:color="000000"/>
              <w:left w:val="single" w:sz="4" w:space="0" w:color="000000"/>
              <w:bottom w:val="single" w:sz="4" w:space="0" w:color="000000"/>
              <w:right w:val="single" w:sz="4" w:space="0" w:color="000000"/>
            </w:tcBorders>
          </w:tcPr>
          <w:p w:rsidR="00F7127E" w:rsidRPr="008576A6" w:rsidRDefault="00F7127E" w:rsidP="008576A6">
            <w:pPr>
              <w:pStyle w:val="a3"/>
              <w:spacing w:line="322" w:lineRule="exact"/>
              <w:ind w:right="571"/>
              <w:rPr>
                <w:sz w:val="22"/>
                <w:szCs w:val="22"/>
                <w:lang w:val="ru-RU"/>
              </w:rPr>
            </w:pPr>
            <w:r w:rsidRPr="008576A6">
              <w:rPr>
                <w:sz w:val="22"/>
                <w:szCs w:val="22"/>
                <w:lang w:val="ru-RU"/>
              </w:rPr>
              <w:t>Диазепам</w:t>
            </w:r>
          </w:p>
          <w:p w:rsidR="00F7127E" w:rsidRPr="008576A6" w:rsidRDefault="00F7127E" w:rsidP="008576A6">
            <w:pPr>
              <w:pStyle w:val="a7"/>
              <w:jc w:val="both"/>
              <w:rPr>
                <w:rFonts w:ascii="Times New Roman" w:hAnsi="Times New Roman"/>
                <w:b/>
                <w:color w:val="000000"/>
                <w:lang w:eastAsia="en-US"/>
              </w:rPr>
            </w:pPr>
          </w:p>
        </w:tc>
        <w:tc>
          <w:tcPr>
            <w:tcW w:w="3118" w:type="dxa"/>
            <w:tcBorders>
              <w:top w:val="single" w:sz="4" w:space="0" w:color="000000"/>
              <w:left w:val="single" w:sz="4" w:space="0" w:color="000000"/>
              <w:bottom w:val="single" w:sz="4" w:space="0" w:color="000000"/>
              <w:right w:val="single" w:sz="4" w:space="0" w:color="000000"/>
            </w:tcBorders>
          </w:tcPr>
          <w:p w:rsidR="00F7127E" w:rsidRPr="008576A6" w:rsidRDefault="00DE705E" w:rsidP="008576A6">
            <w:pPr>
              <w:pStyle w:val="a7"/>
              <w:jc w:val="both"/>
              <w:rPr>
                <w:rFonts w:ascii="Times New Roman" w:hAnsi="Times New Roman"/>
                <w:b/>
                <w:color w:val="000000"/>
                <w:lang w:eastAsia="en-US"/>
              </w:rPr>
            </w:pPr>
            <w:r w:rsidRPr="008576A6">
              <w:rPr>
                <w:rFonts w:ascii="Times New Roman" w:hAnsi="Times New Roman"/>
              </w:rPr>
              <w:t>5-30 мг/сутки,</w:t>
            </w:r>
            <w:r w:rsidR="00F7127E" w:rsidRPr="008576A6">
              <w:rPr>
                <w:rFonts w:ascii="Times New Roman" w:hAnsi="Times New Roman"/>
              </w:rPr>
              <w:t xml:space="preserve"> в/в, в/м</w:t>
            </w:r>
            <w:proofErr w:type="gramStart"/>
            <w:r w:rsidR="00F7127E" w:rsidRPr="008576A6">
              <w:rPr>
                <w:rFonts w:ascii="Times New Roman" w:hAnsi="Times New Roman"/>
              </w:rPr>
              <w:t>,в</w:t>
            </w:r>
            <w:proofErr w:type="gramEnd"/>
            <w:r w:rsidR="00F7127E" w:rsidRPr="008576A6">
              <w:rPr>
                <w:rFonts w:ascii="Times New Roman" w:hAnsi="Times New Roman"/>
              </w:rPr>
              <w:t>нутрь</w:t>
            </w:r>
          </w:p>
        </w:tc>
        <w:tc>
          <w:tcPr>
            <w:tcW w:w="1876" w:type="dxa"/>
            <w:tcBorders>
              <w:top w:val="single" w:sz="4" w:space="0" w:color="000000"/>
              <w:left w:val="single" w:sz="4" w:space="0" w:color="000000"/>
              <w:bottom w:val="single" w:sz="4" w:space="0" w:color="000000"/>
              <w:right w:val="single" w:sz="4" w:space="0" w:color="000000"/>
            </w:tcBorders>
          </w:tcPr>
          <w:p w:rsidR="00F7127E" w:rsidRPr="008576A6" w:rsidRDefault="00F7127E" w:rsidP="008576A6">
            <w:pPr>
              <w:pStyle w:val="a7"/>
              <w:rPr>
                <w:rFonts w:ascii="Times New Roman" w:hAnsi="Times New Roman"/>
                <w:color w:val="000000"/>
                <w:lang w:eastAsia="en-US"/>
              </w:rPr>
            </w:pPr>
            <w:r w:rsidRPr="008576A6">
              <w:rPr>
                <w:rFonts w:ascii="Times New Roman" w:hAnsi="Times New Roman"/>
                <w:color w:val="000000"/>
                <w:lang w:eastAsia="en-US"/>
              </w:rPr>
              <w:t>3-7 дней</w:t>
            </w:r>
          </w:p>
        </w:tc>
        <w:tc>
          <w:tcPr>
            <w:tcW w:w="1810" w:type="dxa"/>
            <w:tcBorders>
              <w:top w:val="single" w:sz="4" w:space="0" w:color="000000"/>
              <w:left w:val="single" w:sz="4" w:space="0" w:color="000000"/>
              <w:bottom w:val="single" w:sz="4" w:space="0" w:color="000000"/>
              <w:right w:val="single" w:sz="4" w:space="0" w:color="000000"/>
            </w:tcBorders>
          </w:tcPr>
          <w:p w:rsidR="00F7127E" w:rsidRPr="008576A6" w:rsidRDefault="00F7127E" w:rsidP="008576A6">
            <w:pPr>
              <w:pStyle w:val="a7"/>
              <w:jc w:val="center"/>
              <w:rPr>
                <w:rFonts w:ascii="Times New Roman" w:hAnsi="Times New Roman"/>
                <w:color w:val="000000"/>
                <w:lang w:eastAsia="en-US"/>
              </w:rPr>
            </w:pPr>
            <w:r w:rsidRPr="008576A6">
              <w:rPr>
                <w:rFonts w:ascii="Times New Roman" w:hAnsi="Times New Roman"/>
                <w:color w:val="000000"/>
                <w:lang w:eastAsia="en-US"/>
              </w:rPr>
              <w:t>В</w:t>
            </w:r>
          </w:p>
        </w:tc>
      </w:tr>
      <w:tr w:rsidR="00F7127E" w:rsidRPr="008576A6" w:rsidTr="004C2FDE">
        <w:trPr>
          <w:trHeight w:val="145"/>
        </w:trPr>
        <w:tc>
          <w:tcPr>
            <w:tcW w:w="534" w:type="dxa"/>
            <w:tcBorders>
              <w:top w:val="single" w:sz="4" w:space="0" w:color="auto"/>
              <w:left w:val="single" w:sz="4" w:space="0" w:color="auto"/>
              <w:bottom w:val="single" w:sz="4" w:space="0" w:color="auto"/>
              <w:right w:val="single" w:sz="4" w:space="0" w:color="auto"/>
            </w:tcBorders>
            <w:vAlign w:val="center"/>
          </w:tcPr>
          <w:p w:rsidR="00F7127E" w:rsidRPr="008576A6" w:rsidRDefault="00DE705E" w:rsidP="008576A6">
            <w:pPr>
              <w:spacing w:line="256" w:lineRule="auto"/>
              <w:jc w:val="center"/>
              <w:rPr>
                <w:rFonts w:eastAsia="Calibri"/>
                <w:lang w:val="ru-RU"/>
              </w:rPr>
            </w:pPr>
            <w:r w:rsidRPr="008576A6">
              <w:rPr>
                <w:rFonts w:eastAsia="Calibri"/>
                <w:lang w:val="ru-RU"/>
              </w:rPr>
              <w:t>23</w:t>
            </w:r>
          </w:p>
        </w:tc>
        <w:tc>
          <w:tcPr>
            <w:tcW w:w="2693" w:type="dxa"/>
            <w:tcBorders>
              <w:top w:val="single" w:sz="4" w:space="0" w:color="000000"/>
              <w:left w:val="single" w:sz="4" w:space="0" w:color="000000"/>
              <w:bottom w:val="single" w:sz="4" w:space="0" w:color="000000"/>
              <w:right w:val="single" w:sz="4" w:space="0" w:color="000000"/>
            </w:tcBorders>
          </w:tcPr>
          <w:p w:rsidR="00F7127E" w:rsidRPr="008576A6" w:rsidRDefault="00F7127E" w:rsidP="008576A6">
            <w:pPr>
              <w:pStyle w:val="a3"/>
              <w:ind w:right="571"/>
              <w:rPr>
                <w:sz w:val="22"/>
                <w:szCs w:val="22"/>
                <w:lang w:val="ru-RU"/>
              </w:rPr>
            </w:pPr>
            <w:r w:rsidRPr="008576A6">
              <w:rPr>
                <w:sz w:val="22"/>
                <w:szCs w:val="22"/>
                <w:lang w:val="ru-RU"/>
              </w:rPr>
              <w:t>Атропин</w:t>
            </w:r>
          </w:p>
          <w:p w:rsidR="00F7127E" w:rsidRPr="008576A6" w:rsidRDefault="00F7127E" w:rsidP="008576A6">
            <w:pPr>
              <w:pStyle w:val="a7"/>
              <w:jc w:val="both"/>
              <w:rPr>
                <w:rFonts w:ascii="Times New Roman" w:hAnsi="Times New Roman"/>
                <w:b/>
                <w:color w:val="000000"/>
                <w:lang w:eastAsia="en-US"/>
              </w:rPr>
            </w:pPr>
          </w:p>
        </w:tc>
        <w:tc>
          <w:tcPr>
            <w:tcW w:w="3118" w:type="dxa"/>
            <w:tcBorders>
              <w:top w:val="single" w:sz="4" w:space="0" w:color="000000"/>
              <w:left w:val="single" w:sz="4" w:space="0" w:color="000000"/>
              <w:bottom w:val="single" w:sz="4" w:space="0" w:color="000000"/>
              <w:right w:val="single" w:sz="4" w:space="0" w:color="000000"/>
            </w:tcBorders>
          </w:tcPr>
          <w:p w:rsidR="00F7127E" w:rsidRPr="008576A6" w:rsidRDefault="00F7127E" w:rsidP="008576A6">
            <w:pPr>
              <w:pStyle w:val="ab"/>
              <w:rPr>
                <w:sz w:val="22"/>
                <w:szCs w:val="22"/>
                <w:lang w:val="ru-RU"/>
              </w:rPr>
            </w:pPr>
            <w:r w:rsidRPr="008576A6">
              <w:rPr>
                <w:color w:val="000000"/>
                <w:sz w:val="22"/>
                <w:szCs w:val="22"/>
                <w:shd w:val="clear" w:color="auto" w:fill="FFFFFF"/>
                <w:lang w:val="ru-RU"/>
              </w:rPr>
              <w:t>по 0,25–1 мг 1–2 раза в сутки, в/</w:t>
            </w:r>
            <w:proofErr w:type="spellStart"/>
            <w:r w:rsidRPr="008576A6">
              <w:rPr>
                <w:color w:val="000000"/>
                <w:sz w:val="22"/>
                <w:szCs w:val="22"/>
                <w:shd w:val="clear" w:color="auto" w:fill="FFFFFF"/>
                <w:lang w:val="ru-RU"/>
              </w:rPr>
              <w:t>в</w:t>
            </w:r>
            <w:proofErr w:type="gramStart"/>
            <w:r w:rsidRPr="008576A6">
              <w:rPr>
                <w:color w:val="000000"/>
                <w:sz w:val="22"/>
                <w:szCs w:val="22"/>
                <w:shd w:val="clear" w:color="auto" w:fill="FFFFFF"/>
                <w:lang w:val="ru-RU"/>
              </w:rPr>
              <w:t>,в</w:t>
            </w:r>
            <w:proofErr w:type="spellEnd"/>
            <w:proofErr w:type="gramEnd"/>
            <w:r w:rsidRPr="008576A6">
              <w:rPr>
                <w:color w:val="000000"/>
                <w:sz w:val="22"/>
                <w:szCs w:val="22"/>
                <w:shd w:val="clear" w:color="auto" w:fill="FFFFFF"/>
                <w:lang w:val="ru-RU"/>
              </w:rPr>
              <w:t>/</w:t>
            </w:r>
            <w:proofErr w:type="spellStart"/>
            <w:r w:rsidRPr="008576A6">
              <w:rPr>
                <w:color w:val="000000"/>
                <w:sz w:val="22"/>
                <w:szCs w:val="22"/>
                <w:shd w:val="clear" w:color="auto" w:fill="FFFFFF"/>
                <w:lang w:val="ru-RU"/>
              </w:rPr>
              <w:t>м,п</w:t>
            </w:r>
            <w:proofErr w:type="spellEnd"/>
            <w:r w:rsidRPr="008576A6">
              <w:rPr>
                <w:color w:val="000000"/>
                <w:sz w:val="22"/>
                <w:szCs w:val="22"/>
                <w:shd w:val="clear" w:color="auto" w:fill="FFFFFF"/>
                <w:lang w:val="ru-RU"/>
              </w:rPr>
              <w:t>/к, внутрь</w:t>
            </w:r>
          </w:p>
        </w:tc>
        <w:tc>
          <w:tcPr>
            <w:tcW w:w="1876" w:type="dxa"/>
            <w:tcBorders>
              <w:top w:val="single" w:sz="4" w:space="0" w:color="000000"/>
              <w:left w:val="single" w:sz="4" w:space="0" w:color="000000"/>
              <w:bottom w:val="single" w:sz="4" w:space="0" w:color="000000"/>
              <w:right w:val="single" w:sz="4" w:space="0" w:color="000000"/>
            </w:tcBorders>
          </w:tcPr>
          <w:p w:rsidR="00F7127E" w:rsidRPr="008576A6" w:rsidRDefault="00F7127E" w:rsidP="008576A6">
            <w:r w:rsidRPr="008576A6">
              <w:rPr>
                <w:color w:val="000000"/>
              </w:rPr>
              <w:t xml:space="preserve">3-5 </w:t>
            </w:r>
            <w:proofErr w:type="spellStart"/>
            <w:r w:rsidRPr="008576A6">
              <w:rPr>
                <w:color w:val="000000"/>
              </w:rPr>
              <w:t>дней</w:t>
            </w:r>
            <w:proofErr w:type="spellEnd"/>
          </w:p>
        </w:tc>
        <w:tc>
          <w:tcPr>
            <w:tcW w:w="1810" w:type="dxa"/>
            <w:tcBorders>
              <w:top w:val="single" w:sz="4" w:space="0" w:color="000000"/>
              <w:left w:val="single" w:sz="4" w:space="0" w:color="000000"/>
              <w:bottom w:val="single" w:sz="4" w:space="0" w:color="000000"/>
              <w:right w:val="single" w:sz="4" w:space="0" w:color="000000"/>
            </w:tcBorders>
          </w:tcPr>
          <w:p w:rsidR="00F7127E" w:rsidRPr="008576A6" w:rsidRDefault="00F7127E" w:rsidP="008576A6">
            <w:pPr>
              <w:pStyle w:val="a7"/>
              <w:jc w:val="center"/>
              <w:rPr>
                <w:rFonts w:ascii="Times New Roman" w:hAnsi="Times New Roman"/>
                <w:color w:val="000000"/>
                <w:lang w:eastAsia="en-US"/>
              </w:rPr>
            </w:pPr>
            <w:r w:rsidRPr="008576A6">
              <w:rPr>
                <w:rFonts w:ascii="Times New Roman" w:hAnsi="Times New Roman"/>
                <w:color w:val="000000"/>
                <w:lang w:eastAsia="en-US"/>
              </w:rPr>
              <w:t>В</w:t>
            </w:r>
          </w:p>
        </w:tc>
      </w:tr>
      <w:tr w:rsidR="00F7127E" w:rsidRPr="008576A6" w:rsidTr="004C2FDE">
        <w:trPr>
          <w:trHeight w:val="145"/>
        </w:trPr>
        <w:tc>
          <w:tcPr>
            <w:tcW w:w="534" w:type="dxa"/>
            <w:tcBorders>
              <w:top w:val="single" w:sz="4" w:space="0" w:color="auto"/>
              <w:left w:val="single" w:sz="4" w:space="0" w:color="auto"/>
              <w:bottom w:val="single" w:sz="4" w:space="0" w:color="auto"/>
              <w:right w:val="single" w:sz="4" w:space="0" w:color="auto"/>
            </w:tcBorders>
            <w:vAlign w:val="center"/>
          </w:tcPr>
          <w:p w:rsidR="00F7127E" w:rsidRPr="008576A6" w:rsidRDefault="00DE705E" w:rsidP="008576A6">
            <w:pPr>
              <w:spacing w:line="256" w:lineRule="auto"/>
              <w:jc w:val="center"/>
              <w:rPr>
                <w:rFonts w:eastAsia="Calibri"/>
                <w:lang w:val="ru-RU"/>
              </w:rPr>
            </w:pPr>
            <w:r w:rsidRPr="008576A6">
              <w:rPr>
                <w:rFonts w:eastAsia="Calibri"/>
                <w:lang w:val="ru-RU"/>
              </w:rPr>
              <w:t>24</w:t>
            </w:r>
          </w:p>
        </w:tc>
        <w:tc>
          <w:tcPr>
            <w:tcW w:w="2693" w:type="dxa"/>
            <w:tcBorders>
              <w:top w:val="single" w:sz="4" w:space="0" w:color="000000"/>
              <w:left w:val="single" w:sz="4" w:space="0" w:color="000000"/>
              <w:bottom w:val="single" w:sz="4" w:space="0" w:color="000000"/>
              <w:right w:val="single" w:sz="4" w:space="0" w:color="000000"/>
            </w:tcBorders>
          </w:tcPr>
          <w:p w:rsidR="00F7127E" w:rsidRPr="008576A6" w:rsidRDefault="00F7127E" w:rsidP="008576A6">
            <w:pPr>
              <w:pStyle w:val="a3"/>
              <w:ind w:right="571"/>
              <w:rPr>
                <w:sz w:val="22"/>
                <w:szCs w:val="22"/>
                <w:lang w:val="ru-RU"/>
              </w:rPr>
            </w:pPr>
            <w:r w:rsidRPr="008576A6">
              <w:rPr>
                <w:sz w:val="22"/>
                <w:szCs w:val="22"/>
                <w:lang w:val="ru-RU"/>
              </w:rPr>
              <w:t>Аминофиллин</w:t>
            </w:r>
          </w:p>
        </w:tc>
        <w:tc>
          <w:tcPr>
            <w:tcW w:w="3118" w:type="dxa"/>
            <w:tcBorders>
              <w:top w:val="single" w:sz="4" w:space="0" w:color="000000"/>
              <w:left w:val="single" w:sz="4" w:space="0" w:color="000000"/>
              <w:bottom w:val="single" w:sz="4" w:space="0" w:color="000000"/>
              <w:right w:val="single" w:sz="4" w:space="0" w:color="000000"/>
            </w:tcBorders>
          </w:tcPr>
          <w:p w:rsidR="00F7127E" w:rsidRPr="008576A6" w:rsidRDefault="00F7127E" w:rsidP="008576A6">
            <w:pPr>
              <w:pStyle w:val="a3"/>
              <w:spacing w:line="322" w:lineRule="exact"/>
              <w:ind w:right="571"/>
              <w:rPr>
                <w:sz w:val="22"/>
                <w:szCs w:val="22"/>
                <w:lang w:val="ru-RU"/>
              </w:rPr>
            </w:pPr>
            <w:r w:rsidRPr="008576A6">
              <w:rPr>
                <w:sz w:val="22"/>
                <w:szCs w:val="22"/>
                <w:lang w:val="ru-RU"/>
              </w:rPr>
              <w:t xml:space="preserve">3-10 мг/кг 2-3 раза/сутки, </w:t>
            </w:r>
            <w:proofErr w:type="gramStart"/>
            <w:r w:rsidRPr="008576A6">
              <w:rPr>
                <w:sz w:val="22"/>
                <w:szCs w:val="22"/>
                <w:lang w:val="ru-RU"/>
              </w:rPr>
              <w:t>в</w:t>
            </w:r>
            <w:proofErr w:type="gramEnd"/>
            <w:r w:rsidRPr="008576A6">
              <w:rPr>
                <w:sz w:val="22"/>
                <w:szCs w:val="22"/>
                <w:lang w:val="ru-RU"/>
              </w:rPr>
              <w:t>/в, в/м, внутрь</w:t>
            </w:r>
          </w:p>
        </w:tc>
        <w:tc>
          <w:tcPr>
            <w:tcW w:w="1876" w:type="dxa"/>
            <w:tcBorders>
              <w:top w:val="single" w:sz="4" w:space="0" w:color="000000"/>
              <w:left w:val="single" w:sz="4" w:space="0" w:color="000000"/>
              <w:bottom w:val="single" w:sz="4" w:space="0" w:color="000000"/>
              <w:right w:val="single" w:sz="4" w:space="0" w:color="000000"/>
            </w:tcBorders>
          </w:tcPr>
          <w:p w:rsidR="00F7127E" w:rsidRPr="008576A6" w:rsidRDefault="00F7127E" w:rsidP="008576A6">
            <w:r w:rsidRPr="008576A6">
              <w:rPr>
                <w:color w:val="000000"/>
              </w:rPr>
              <w:t xml:space="preserve">3-5 </w:t>
            </w:r>
            <w:proofErr w:type="spellStart"/>
            <w:r w:rsidRPr="008576A6">
              <w:rPr>
                <w:color w:val="000000"/>
              </w:rPr>
              <w:t>дней</w:t>
            </w:r>
            <w:proofErr w:type="spellEnd"/>
          </w:p>
        </w:tc>
        <w:tc>
          <w:tcPr>
            <w:tcW w:w="1810" w:type="dxa"/>
            <w:tcBorders>
              <w:top w:val="single" w:sz="4" w:space="0" w:color="000000"/>
              <w:left w:val="single" w:sz="4" w:space="0" w:color="000000"/>
              <w:bottom w:val="single" w:sz="4" w:space="0" w:color="000000"/>
              <w:right w:val="single" w:sz="4" w:space="0" w:color="000000"/>
            </w:tcBorders>
          </w:tcPr>
          <w:p w:rsidR="00F7127E" w:rsidRPr="008576A6" w:rsidRDefault="00F7127E" w:rsidP="008576A6">
            <w:pPr>
              <w:pStyle w:val="a7"/>
              <w:jc w:val="center"/>
              <w:rPr>
                <w:rFonts w:ascii="Times New Roman" w:hAnsi="Times New Roman"/>
                <w:color w:val="000000"/>
                <w:lang w:eastAsia="en-US"/>
              </w:rPr>
            </w:pPr>
            <w:r w:rsidRPr="008576A6">
              <w:rPr>
                <w:rFonts w:ascii="Times New Roman" w:hAnsi="Times New Roman"/>
                <w:color w:val="000000"/>
                <w:lang w:eastAsia="en-US"/>
              </w:rPr>
              <w:t>В</w:t>
            </w:r>
          </w:p>
        </w:tc>
      </w:tr>
    </w:tbl>
    <w:p w:rsidR="00E35234" w:rsidRPr="00A05474" w:rsidRDefault="00E35234" w:rsidP="00E35234">
      <w:pPr>
        <w:pStyle w:val="a3"/>
        <w:spacing w:before="3"/>
        <w:ind w:left="0"/>
        <w:rPr>
          <w:b/>
          <w:lang w:val="ru-RU"/>
        </w:rPr>
      </w:pPr>
    </w:p>
    <w:p w:rsidR="00E35234" w:rsidRDefault="00E35234" w:rsidP="00CA47D4">
      <w:pPr>
        <w:pStyle w:val="1"/>
        <w:tabs>
          <w:tab w:val="left" w:pos="751"/>
        </w:tabs>
        <w:spacing w:before="1"/>
        <w:ind w:left="0"/>
      </w:pPr>
      <w:r>
        <w:t>Другиевидылечения</w:t>
      </w:r>
    </w:p>
    <w:p w:rsidR="0019108B" w:rsidRDefault="0019108B" w:rsidP="00CA47D4">
      <w:pPr>
        <w:pStyle w:val="a3"/>
        <w:numPr>
          <w:ilvl w:val="0"/>
          <w:numId w:val="26"/>
        </w:numPr>
        <w:tabs>
          <w:tab w:val="left" w:pos="284"/>
          <w:tab w:val="left" w:pos="3321"/>
          <w:tab w:val="left" w:pos="4914"/>
          <w:tab w:val="left" w:pos="5370"/>
          <w:tab w:val="left" w:pos="7374"/>
          <w:tab w:val="left" w:pos="9210"/>
        </w:tabs>
        <w:spacing w:before="1" w:line="322" w:lineRule="exact"/>
        <w:ind w:left="0" w:right="102" w:firstLine="0"/>
        <w:rPr>
          <w:lang w:val="ru-RU"/>
        </w:rPr>
      </w:pPr>
      <w:r>
        <w:rPr>
          <w:lang w:val="ru-RU"/>
        </w:rPr>
        <w:t>ингаляции с увлажненным кислородом;</w:t>
      </w:r>
    </w:p>
    <w:p w:rsidR="0019108B" w:rsidRDefault="0019108B" w:rsidP="00CA47D4">
      <w:pPr>
        <w:pStyle w:val="a3"/>
        <w:numPr>
          <w:ilvl w:val="0"/>
          <w:numId w:val="26"/>
        </w:numPr>
        <w:tabs>
          <w:tab w:val="left" w:pos="284"/>
          <w:tab w:val="left" w:pos="3321"/>
          <w:tab w:val="left" w:pos="4914"/>
          <w:tab w:val="left" w:pos="5370"/>
          <w:tab w:val="left" w:pos="7374"/>
          <w:tab w:val="left" w:pos="9210"/>
        </w:tabs>
        <w:spacing w:before="1" w:line="322" w:lineRule="exact"/>
        <w:ind w:left="0" w:right="102" w:firstLine="0"/>
        <w:rPr>
          <w:lang w:val="ru-RU"/>
        </w:rPr>
      </w:pPr>
      <w:r>
        <w:rPr>
          <w:lang w:val="ru-RU"/>
        </w:rPr>
        <w:t>УФО;</w:t>
      </w:r>
    </w:p>
    <w:p w:rsidR="00E35234" w:rsidRPr="00A05474" w:rsidRDefault="00E35234" w:rsidP="00CA47D4">
      <w:pPr>
        <w:pStyle w:val="a3"/>
        <w:numPr>
          <w:ilvl w:val="0"/>
          <w:numId w:val="26"/>
        </w:numPr>
        <w:tabs>
          <w:tab w:val="left" w:pos="284"/>
          <w:tab w:val="left" w:pos="3321"/>
          <w:tab w:val="left" w:pos="4914"/>
          <w:tab w:val="left" w:pos="5370"/>
          <w:tab w:val="left" w:pos="7374"/>
          <w:tab w:val="left" w:pos="9210"/>
        </w:tabs>
        <w:spacing w:before="1" w:line="322" w:lineRule="exact"/>
        <w:ind w:left="0" w:right="102" w:firstLine="0"/>
        <w:rPr>
          <w:lang w:val="ru-RU"/>
        </w:rPr>
      </w:pPr>
      <w:r w:rsidRPr="00A05474">
        <w:rPr>
          <w:lang w:val="ru-RU"/>
        </w:rPr>
        <w:t>электрофорез на областьшеи.</w:t>
      </w:r>
    </w:p>
    <w:p w:rsidR="00D52399" w:rsidRDefault="00D52399" w:rsidP="00D52399">
      <w:pPr>
        <w:pStyle w:val="1"/>
        <w:tabs>
          <w:tab w:val="left" w:pos="750"/>
        </w:tabs>
        <w:spacing w:before="1"/>
        <w:ind w:left="0"/>
        <w:jc w:val="both"/>
        <w:rPr>
          <w:lang w:val="ru-RU"/>
        </w:rPr>
      </w:pPr>
    </w:p>
    <w:p w:rsidR="00D52399" w:rsidRDefault="00D52399" w:rsidP="00D52399">
      <w:pPr>
        <w:pStyle w:val="1"/>
        <w:numPr>
          <w:ilvl w:val="0"/>
          <w:numId w:val="25"/>
        </w:numPr>
        <w:tabs>
          <w:tab w:val="left" w:pos="0"/>
          <w:tab w:val="left" w:pos="426"/>
        </w:tabs>
        <w:spacing w:before="1"/>
        <w:ind w:left="0" w:firstLine="0"/>
        <w:jc w:val="both"/>
      </w:pPr>
      <w:r>
        <w:t>Показани</w:t>
      </w:r>
      <w:r>
        <w:rPr>
          <w:lang w:val="ru-RU"/>
        </w:rPr>
        <w:t xml:space="preserve">я </w:t>
      </w:r>
      <w:proofErr w:type="spellStart"/>
      <w:r>
        <w:t>дл</w:t>
      </w:r>
      <w:proofErr w:type="spellEnd"/>
      <w:r>
        <w:rPr>
          <w:lang w:val="ru-RU"/>
        </w:rPr>
        <w:t xml:space="preserve">я </w:t>
      </w:r>
      <w:r>
        <w:t>консультаци</w:t>
      </w:r>
      <w:proofErr w:type="spellStart"/>
      <w:r>
        <w:rPr>
          <w:lang w:val="ru-RU"/>
        </w:rPr>
        <w:t>й</w:t>
      </w:r>
      <w:proofErr w:type="spellEnd"/>
      <w:r>
        <w:rPr>
          <w:lang w:val="ru-RU"/>
        </w:rPr>
        <w:t xml:space="preserve"> </w:t>
      </w:r>
      <w:r>
        <w:t>специалистов:</w:t>
      </w:r>
    </w:p>
    <w:p w:rsidR="00D52399" w:rsidRPr="00A05474" w:rsidRDefault="00D52399" w:rsidP="00D52399">
      <w:pPr>
        <w:pStyle w:val="a5"/>
        <w:numPr>
          <w:ilvl w:val="0"/>
          <w:numId w:val="11"/>
        </w:numPr>
        <w:tabs>
          <w:tab w:val="left" w:pos="403"/>
        </w:tabs>
        <w:ind w:left="0" w:right="-55" w:firstLine="0"/>
        <w:jc w:val="both"/>
        <w:rPr>
          <w:rFonts w:ascii="Symbol" w:hAnsi="Symbol"/>
          <w:sz w:val="28"/>
          <w:lang w:val="ru-RU"/>
        </w:rPr>
      </w:pPr>
      <w:r w:rsidRPr="00A05474">
        <w:rPr>
          <w:sz w:val="28"/>
          <w:lang w:val="ru-RU"/>
        </w:rPr>
        <w:t>консультация гематолога – при патологических изменениях в показателях свертывания и длительности кровотечениякрови;</w:t>
      </w:r>
    </w:p>
    <w:p w:rsidR="00D52399" w:rsidRPr="00A05474" w:rsidRDefault="00D52399" w:rsidP="00D52399">
      <w:pPr>
        <w:pStyle w:val="a5"/>
        <w:numPr>
          <w:ilvl w:val="0"/>
          <w:numId w:val="11"/>
        </w:numPr>
        <w:tabs>
          <w:tab w:val="left" w:pos="403"/>
        </w:tabs>
        <w:spacing w:line="341" w:lineRule="exact"/>
        <w:ind w:left="0" w:right="-55" w:firstLine="0"/>
        <w:jc w:val="both"/>
        <w:rPr>
          <w:rFonts w:ascii="Symbol" w:hAnsi="Symbol"/>
          <w:sz w:val="28"/>
          <w:lang w:val="ru-RU"/>
        </w:rPr>
      </w:pPr>
      <w:r w:rsidRPr="00A05474">
        <w:rPr>
          <w:sz w:val="28"/>
          <w:lang w:val="ru-RU"/>
        </w:rPr>
        <w:t>консультация кардиолога – показана при изменениях наЭКГ;</w:t>
      </w:r>
    </w:p>
    <w:p w:rsidR="00D52399" w:rsidRPr="00A05474" w:rsidRDefault="00D52399" w:rsidP="00D52399">
      <w:pPr>
        <w:pStyle w:val="a5"/>
        <w:numPr>
          <w:ilvl w:val="0"/>
          <w:numId w:val="11"/>
        </w:numPr>
        <w:tabs>
          <w:tab w:val="left" w:pos="403"/>
          <w:tab w:val="left" w:pos="2275"/>
          <w:tab w:val="left" w:pos="4196"/>
          <w:tab w:val="left" w:pos="4578"/>
          <w:tab w:val="left" w:pos="5226"/>
          <w:tab w:val="left" w:pos="6920"/>
          <w:tab w:val="left" w:pos="8391"/>
          <w:tab w:val="left" w:pos="8895"/>
        </w:tabs>
        <w:ind w:left="0" w:right="-55" w:hanging="1"/>
        <w:jc w:val="both"/>
        <w:rPr>
          <w:rFonts w:ascii="Symbol" w:hAnsi="Symbol"/>
          <w:sz w:val="28"/>
          <w:lang w:val="ru-RU"/>
        </w:rPr>
      </w:pPr>
      <w:r w:rsidRPr="00A05474">
        <w:rPr>
          <w:sz w:val="28"/>
          <w:lang w:val="ru-RU"/>
        </w:rPr>
        <w:t>консультация</w:t>
      </w:r>
      <w:r w:rsidRPr="00A05474">
        <w:rPr>
          <w:sz w:val="28"/>
          <w:lang w:val="ru-RU"/>
        </w:rPr>
        <w:tab/>
        <w:t>пульмонолога</w:t>
      </w:r>
      <w:r w:rsidRPr="00A05474">
        <w:rPr>
          <w:sz w:val="28"/>
          <w:lang w:val="ru-RU"/>
        </w:rPr>
        <w:tab/>
        <w:t>–</w:t>
      </w:r>
      <w:r w:rsidRPr="00A05474">
        <w:rPr>
          <w:sz w:val="28"/>
          <w:lang w:val="ru-RU"/>
        </w:rPr>
        <w:tab/>
        <w:t>для</w:t>
      </w:r>
      <w:r w:rsidRPr="00A05474">
        <w:rPr>
          <w:sz w:val="28"/>
          <w:lang w:val="ru-RU"/>
        </w:rPr>
        <w:tab/>
        <w:t>исключения</w:t>
      </w:r>
      <w:r w:rsidRPr="00A05474">
        <w:rPr>
          <w:sz w:val="28"/>
          <w:lang w:val="ru-RU"/>
        </w:rPr>
        <w:tab/>
        <w:t>патологии</w:t>
      </w:r>
      <w:r w:rsidRPr="00A05474">
        <w:rPr>
          <w:sz w:val="28"/>
          <w:lang w:val="ru-RU"/>
        </w:rPr>
        <w:tab/>
        <w:t>со</w:t>
      </w:r>
      <w:r w:rsidRPr="00A05474">
        <w:rPr>
          <w:sz w:val="28"/>
          <w:lang w:val="ru-RU"/>
        </w:rPr>
        <w:tab/>
        <w:t>стороны бронхолегочнойсистемы;</w:t>
      </w:r>
    </w:p>
    <w:p w:rsidR="00D52399" w:rsidRPr="00A05474" w:rsidRDefault="00D52399" w:rsidP="00D52399">
      <w:pPr>
        <w:pStyle w:val="a5"/>
        <w:numPr>
          <w:ilvl w:val="0"/>
          <w:numId w:val="11"/>
        </w:numPr>
        <w:tabs>
          <w:tab w:val="left" w:pos="403"/>
        </w:tabs>
        <w:spacing w:line="341" w:lineRule="exact"/>
        <w:ind w:left="0" w:right="-55" w:firstLine="0"/>
        <w:jc w:val="both"/>
        <w:rPr>
          <w:rFonts w:ascii="Symbol" w:hAnsi="Symbol"/>
          <w:sz w:val="28"/>
          <w:lang w:val="ru-RU"/>
        </w:rPr>
      </w:pPr>
      <w:r w:rsidRPr="00A05474">
        <w:rPr>
          <w:sz w:val="28"/>
          <w:lang w:val="ru-RU"/>
        </w:rPr>
        <w:t>консультация онколога – при подозрении на злокачественныйпроцесс;</w:t>
      </w:r>
    </w:p>
    <w:p w:rsidR="00D52399" w:rsidRPr="00A05474" w:rsidRDefault="00D52399" w:rsidP="00D52399">
      <w:pPr>
        <w:pStyle w:val="a5"/>
        <w:numPr>
          <w:ilvl w:val="0"/>
          <w:numId w:val="11"/>
        </w:numPr>
        <w:tabs>
          <w:tab w:val="left" w:pos="403"/>
        </w:tabs>
        <w:spacing w:line="342" w:lineRule="exact"/>
        <w:ind w:left="0" w:right="-55" w:firstLine="0"/>
        <w:jc w:val="both"/>
        <w:rPr>
          <w:rFonts w:ascii="Symbol" w:hAnsi="Symbol"/>
          <w:sz w:val="28"/>
          <w:lang w:val="ru-RU"/>
        </w:rPr>
      </w:pPr>
      <w:r w:rsidRPr="00A05474">
        <w:rPr>
          <w:sz w:val="28"/>
          <w:lang w:val="ru-RU"/>
        </w:rPr>
        <w:t>консультация невропатолога – при нарушении дыхания центральногогенеза;</w:t>
      </w:r>
    </w:p>
    <w:p w:rsidR="00D52399" w:rsidRPr="00A05474" w:rsidRDefault="00D52399" w:rsidP="00D52399">
      <w:pPr>
        <w:pStyle w:val="a5"/>
        <w:numPr>
          <w:ilvl w:val="0"/>
          <w:numId w:val="11"/>
        </w:numPr>
        <w:tabs>
          <w:tab w:val="left" w:pos="403"/>
        </w:tabs>
        <w:ind w:left="0" w:right="-55" w:firstLine="0"/>
        <w:jc w:val="both"/>
        <w:rPr>
          <w:rFonts w:ascii="Symbol" w:hAnsi="Symbol"/>
          <w:sz w:val="28"/>
          <w:lang w:val="ru-RU"/>
        </w:rPr>
      </w:pPr>
      <w:r w:rsidRPr="00A05474">
        <w:rPr>
          <w:sz w:val="28"/>
          <w:lang w:val="ru-RU"/>
        </w:rPr>
        <w:t>консультация физиотерапевта – для выбора физиотерапевтическоголечения;</w:t>
      </w:r>
    </w:p>
    <w:p w:rsidR="00D52399" w:rsidRPr="00A05474" w:rsidRDefault="00D52399" w:rsidP="00D52399">
      <w:pPr>
        <w:pStyle w:val="a5"/>
        <w:numPr>
          <w:ilvl w:val="0"/>
          <w:numId w:val="11"/>
        </w:numPr>
        <w:tabs>
          <w:tab w:val="left" w:pos="403"/>
        </w:tabs>
        <w:spacing w:line="342" w:lineRule="exact"/>
        <w:ind w:left="0" w:right="-55" w:firstLine="0"/>
        <w:jc w:val="both"/>
        <w:rPr>
          <w:rFonts w:ascii="Symbol" w:hAnsi="Symbol"/>
          <w:sz w:val="28"/>
          <w:lang w:val="ru-RU"/>
        </w:rPr>
      </w:pPr>
      <w:r w:rsidRPr="00A05474">
        <w:rPr>
          <w:sz w:val="28"/>
          <w:lang w:val="ru-RU"/>
        </w:rPr>
        <w:t>консультация окулиста – осмотр глазногодна;</w:t>
      </w:r>
    </w:p>
    <w:p w:rsidR="00D52399" w:rsidRPr="00A05474" w:rsidRDefault="00D52399" w:rsidP="00D52399">
      <w:pPr>
        <w:pStyle w:val="a5"/>
        <w:numPr>
          <w:ilvl w:val="0"/>
          <w:numId w:val="11"/>
        </w:numPr>
        <w:tabs>
          <w:tab w:val="left" w:pos="403"/>
        </w:tabs>
        <w:ind w:left="0" w:right="-55" w:firstLine="0"/>
        <w:jc w:val="both"/>
        <w:rPr>
          <w:rFonts w:ascii="Symbol" w:hAnsi="Symbol"/>
          <w:sz w:val="28"/>
          <w:lang w:val="ru-RU"/>
        </w:rPr>
      </w:pPr>
      <w:r w:rsidRPr="00A05474">
        <w:rPr>
          <w:sz w:val="28"/>
          <w:lang w:val="ru-RU"/>
        </w:rPr>
        <w:t>консультация торакального хирурга – для определения тактики хирургического вмешательства при неэффективности эндоскопических методов лечения</w:t>
      </w:r>
      <w:r>
        <w:rPr>
          <w:sz w:val="28"/>
          <w:lang w:val="ru-RU"/>
        </w:rPr>
        <w:t>.</w:t>
      </w:r>
    </w:p>
    <w:p w:rsidR="00E35234" w:rsidRDefault="00E35234" w:rsidP="00D52399">
      <w:pPr>
        <w:pStyle w:val="1"/>
        <w:tabs>
          <w:tab w:val="left" w:pos="827"/>
          <w:tab w:val="left" w:pos="829"/>
        </w:tabs>
        <w:spacing w:line="240" w:lineRule="auto"/>
        <w:ind w:left="0" w:right="5057"/>
        <w:rPr>
          <w:lang w:val="ru-RU"/>
        </w:rPr>
      </w:pPr>
    </w:p>
    <w:p w:rsidR="00D52399" w:rsidRDefault="00D52399" w:rsidP="00D52399">
      <w:pPr>
        <w:pStyle w:val="1"/>
        <w:numPr>
          <w:ilvl w:val="0"/>
          <w:numId w:val="25"/>
        </w:numPr>
        <w:tabs>
          <w:tab w:val="left" w:pos="0"/>
          <w:tab w:val="left" w:pos="426"/>
        </w:tabs>
        <w:spacing w:before="1" w:line="320" w:lineRule="exact"/>
        <w:ind w:left="0" w:firstLine="0"/>
        <w:jc w:val="both"/>
      </w:pPr>
      <w:proofErr w:type="spellStart"/>
      <w:r>
        <w:t>Профилактические</w:t>
      </w:r>
      <w:proofErr w:type="spellEnd"/>
      <w:r w:rsidR="008576A6">
        <w:rPr>
          <w:lang w:val="ru-RU"/>
        </w:rPr>
        <w:t xml:space="preserve"> </w:t>
      </w:r>
      <w:proofErr w:type="spellStart"/>
      <w:r>
        <w:t>мероприятия</w:t>
      </w:r>
      <w:proofErr w:type="spellEnd"/>
      <w:r>
        <w:t>:</w:t>
      </w:r>
    </w:p>
    <w:p w:rsidR="00D52399" w:rsidRDefault="003808AC" w:rsidP="00D52399">
      <w:pPr>
        <w:pStyle w:val="a5"/>
        <w:numPr>
          <w:ilvl w:val="0"/>
          <w:numId w:val="11"/>
        </w:numPr>
        <w:tabs>
          <w:tab w:val="left" w:pos="0"/>
          <w:tab w:val="left" w:pos="426"/>
        </w:tabs>
        <w:spacing w:line="340" w:lineRule="exact"/>
        <w:ind w:left="0" w:firstLine="0"/>
        <w:jc w:val="both"/>
        <w:rPr>
          <w:rFonts w:ascii="Symbol" w:hAnsi="Symbol"/>
          <w:sz w:val="28"/>
        </w:rPr>
      </w:pPr>
      <w:r>
        <w:rPr>
          <w:sz w:val="28"/>
          <w:lang w:val="ru-RU"/>
        </w:rPr>
        <w:t>И</w:t>
      </w:r>
      <w:proofErr w:type="spellStart"/>
      <w:r w:rsidR="00D52399">
        <w:rPr>
          <w:sz w:val="28"/>
        </w:rPr>
        <w:t>збегать</w:t>
      </w:r>
      <w:proofErr w:type="spellEnd"/>
      <w:r w:rsidR="008576A6">
        <w:rPr>
          <w:sz w:val="28"/>
          <w:lang w:val="ru-RU"/>
        </w:rPr>
        <w:t xml:space="preserve"> </w:t>
      </w:r>
      <w:proofErr w:type="spellStart"/>
      <w:r w:rsidR="00D52399">
        <w:rPr>
          <w:sz w:val="28"/>
        </w:rPr>
        <w:t>простудных</w:t>
      </w:r>
      <w:proofErr w:type="spellEnd"/>
      <w:r w:rsidR="008576A6">
        <w:rPr>
          <w:sz w:val="28"/>
          <w:lang w:val="ru-RU"/>
        </w:rPr>
        <w:t xml:space="preserve"> </w:t>
      </w:r>
      <w:proofErr w:type="spellStart"/>
      <w:r w:rsidR="00D52399">
        <w:rPr>
          <w:sz w:val="28"/>
        </w:rPr>
        <w:t>заболеваний</w:t>
      </w:r>
      <w:proofErr w:type="spellEnd"/>
      <w:r w:rsidR="00D52399">
        <w:rPr>
          <w:sz w:val="28"/>
        </w:rPr>
        <w:t>,</w:t>
      </w:r>
      <w:r w:rsidR="008576A6">
        <w:rPr>
          <w:sz w:val="28"/>
          <w:lang w:val="ru-RU"/>
        </w:rPr>
        <w:t xml:space="preserve"> </w:t>
      </w:r>
      <w:r w:rsidR="00D52399">
        <w:rPr>
          <w:sz w:val="28"/>
        </w:rPr>
        <w:t>ОРВИ</w:t>
      </w:r>
      <w:r w:rsidR="00D52399">
        <w:rPr>
          <w:sz w:val="28"/>
          <w:lang w:val="ru-RU"/>
        </w:rPr>
        <w:t>;</w:t>
      </w:r>
    </w:p>
    <w:p w:rsidR="00D52399" w:rsidRDefault="003808AC" w:rsidP="00D52399">
      <w:pPr>
        <w:pStyle w:val="a5"/>
        <w:numPr>
          <w:ilvl w:val="0"/>
          <w:numId w:val="11"/>
        </w:numPr>
        <w:tabs>
          <w:tab w:val="left" w:pos="0"/>
          <w:tab w:val="left" w:pos="426"/>
        </w:tabs>
        <w:spacing w:line="342" w:lineRule="exact"/>
        <w:ind w:left="0" w:firstLine="0"/>
        <w:jc w:val="both"/>
        <w:rPr>
          <w:rFonts w:ascii="Symbol" w:hAnsi="Symbol"/>
          <w:sz w:val="28"/>
        </w:rPr>
      </w:pPr>
      <w:r>
        <w:rPr>
          <w:sz w:val="28"/>
          <w:lang w:val="ru-RU"/>
        </w:rPr>
        <w:t>И</w:t>
      </w:r>
      <w:proofErr w:type="spellStart"/>
      <w:r w:rsidR="00D52399">
        <w:rPr>
          <w:sz w:val="28"/>
        </w:rPr>
        <w:t>збегать</w:t>
      </w:r>
      <w:proofErr w:type="spellEnd"/>
      <w:r w:rsidR="008576A6">
        <w:rPr>
          <w:sz w:val="28"/>
          <w:lang w:val="ru-RU"/>
        </w:rPr>
        <w:t xml:space="preserve"> </w:t>
      </w:r>
      <w:r w:rsidR="00D52399">
        <w:rPr>
          <w:sz w:val="28"/>
        </w:rPr>
        <w:t>травматизации</w:t>
      </w:r>
      <w:r w:rsidR="00D52399">
        <w:rPr>
          <w:sz w:val="28"/>
          <w:lang w:val="ru-RU"/>
        </w:rPr>
        <w:t xml:space="preserve"> ЛОР-</w:t>
      </w:r>
      <w:proofErr w:type="spellStart"/>
      <w:r w:rsidR="00D52399">
        <w:rPr>
          <w:sz w:val="28"/>
        </w:rPr>
        <w:t>органов</w:t>
      </w:r>
      <w:proofErr w:type="spellEnd"/>
      <w:r w:rsidR="00D52399">
        <w:rPr>
          <w:sz w:val="28"/>
          <w:lang w:val="ru-RU"/>
        </w:rPr>
        <w:t>;</w:t>
      </w:r>
    </w:p>
    <w:p w:rsidR="00D52399" w:rsidRDefault="003808AC" w:rsidP="00D52399">
      <w:pPr>
        <w:pStyle w:val="a5"/>
        <w:numPr>
          <w:ilvl w:val="0"/>
          <w:numId w:val="11"/>
        </w:numPr>
        <w:tabs>
          <w:tab w:val="left" w:pos="0"/>
          <w:tab w:val="left" w:pos="426"/>
        </w:tabs>
        <w:spacing w:line="342" w:lineRule="exact"/>
        <w:ind w:left="0" w:firstLine="0"/>
        <w:jc w:val="both"/>
        <w:rPr>
          <w:rFonts w:ascii="Symbol" w:hAnsi="Symbol"/>
          <w:sz w:val="28"/>
        </w:rPr>
      </w:pPr>
      <w:r>
        <w:rPr>
          <w:sz w:val="28"/>
          <w:lang w:val="ru-RU"/>
        </w:rPr>
        <w:t>С</w:t>
      </w:r>
      <w:proofErr w:type="spellStart"/>
      <w:r w:rsidR="00D52399">
        <w:rPr>
          <w:sz w:val="28"/>
        </w:rPr>
        <w:t>анация</w:t>
      </w:r>
      <w:proofErr w:type="spellEnd"/>
      <w:r w:rsidR="008576A6">
        <w:rPr>
          <w:sz w:val="28"/>
          <w:lang w:val="ru-RU"/>
        </w:rPr>
        <w:t xml:space="preserve"> </w:t>
      </w:r>
      <w:proofErr w:type="spellStart"/>
      <w:r w:rsidR="00D52399">
        <w:rPr>
          <w:sz w:val="28"/>
        </w:rPr>
        <w:t>очагов</w:t>
      </w:r>
      <w:proofErr w:type="spellEnd"/>
      <w:r w:rsidR="008576A6">
        <w:rPr>
          <w:sz w:val="28"/>
          <w:lang w:val="ru-RU"/>
        </w:rPr>
        <w:t xml:space="preserve"> </w:t>
      </w:r>
      <w:proofErr w:type="spellStart"/>
      <w:r w:rsidR="00D52399">
        <w:rPr>
          <w:sz w:val="28"/>
        </w:rPr>
        <w:t>хронической</w:t>
      </w:r>
      <w:proofErr w:type="spellEnd"/>
      <w:r w:rsidR="008576A6">
        <w:rPr>
          <w:sz w:val="28"/>
          <w:lang w:val="ru-RU"/>
        </w:rPr>
        <w:t xml:space="preserve"> </w:t>
      </w:r>
      <w:proofErr w:type="spellStart"/>
      <w:r w:rsidR="00D52399">
        <w:rPr>
          <w:sz w:val="28"/>
        </w:rPr>
        <w:t>инфекции</w:t>
      </w:r>
      <w:proofErr w:type="spellEnd"/>
      <w:r w:rsidR="00D52399">
        <w:rPr>
          <w:sz w:val="28"/>
          <w:lang w:val="ru-RU"/>
        </w:rPr>
        <w:t>;</w:t>
      </w:r>
    </w:p>
    <w:p w:rsidR="00D52399" w:rsidRDefault="00D52399" w:rsidP="00D52399">
      <w:pPr>
        <w:pStyle w:val="a5"/>
        <w:numPr>
          <w:ilvl w:val="0"/>
          <w:numId w:val="11"/>
        </w:numPr>
        <w:tabs>
          <w:tab w:val="left" w:pos="0"/>
          <w:tab w:val="left" w:pos="426"/>
        </w:tabs>
        <w:spacing w:line="342" w:lineRule="exact"/>
        <w:ind w:left="0" w:firstLine="0"/>
        <w:jc w:val="both"/>
        <w:rPr>
          <w:rFonts w:ascii="Symbol" w:hAnsi="Symbol"/>
          <w:sz w:val="28"/>
        </w:rPr>
      </w:pPr>
      <w:proofErr w:type="spellStart"/>
      <w:r>
        <w:rPr>
          <w:sz w:val="28"/>
        </w:rPr>
        <w:t>Своевременное</w:t>
      </w:r>
      <w:proofErr w:type="spellEnd"/>
      <w:r w:rsidR="008576A6">
        <w:rPr>
          <w:sz w:val="28"/>
          <w:lang w:val="ru-RU"/>
        </w:rPr>
        <w:t xml:space="preserve"> </w:t>
      </w:r>
      <w:proofErr w:type="spellStart"/>
      <w:r>
        <w:rPr>
          <w:sz w:val="28"/>
        </w:rPr>
        <w:t>наложение</w:t>
      </w:r>
      <w:proofErr w:type="spellEnd"/>
      <w:r w:rsidR="008576A6">
        <w:rPr>
          <w:sz w:val="28"/>
          <w:lang w:val="ru-RU"/>
        </w:rPr>
        <w:t xml:space="preserve"> </w:t>
      </w:r>
      <w:proofErr w:type="spellStart"/>
      <w:r>
        <w:rPr>
          <w:sz w:val="28"/>
        </w:rPr>
        <w:t>трахеостомы</w:t>
      </w:r>
      <w:proofErr w:type="spellEnd"/>
      <w:r>
        <w:rPr>
          <w:sz w:val="28"/>
          <w:lang w:val="ru-RU"/>
        </w:rPr>
        <w:t>;</w:t>
      </w:r>
    </w:p>
    <w:p w:rsidR="00D52399" w:rsidRDefault="003808AC" w:rsidP="00D52399">
      <w:pPr>
        <w:pStyle w:val="a5"/>
        <w:numPr>
          <w:ilvl w:val="0"/>
          <w:numId w:val="11"/>
        </w:numPr>
        <w:tabs>
          <w:tab w:val="left" w:pos="0"/>
          <w:tab w:val="left" w:pos="426"/>
        </w:tabs>
        <w:spacing w:line="342" w:lineRule="exact"/>
        <w:ind w:left="0" w:firstLine="0"/>
        <w:jc w:val="both"/>
        <w:rPr>
          <w:rFonts w:ascii="Symbol" w:hAnsi="Symbol"/>
          <w:sz w:val="28"/>
        </w:rPr>
      </w:pPr>
      <w:r>
        <w:rPr>
          <w:sz w:val="28"/>
          <w:lang w:val="ru-RU"/>
        </w:rPr>
        <w:t>И</w:t>
      </w:r>
      <w:proofErr w:type="spellStart"/>
      <w:r w:rsidR="00D52399">
        <w:rPr>
          <w:sz w:val="28"/>
        </w:rPr>
        <w:t>ммуностимулирующая</w:t>
      </w:r>
      <w:proofErr w:type="spellEnd"/>
      <w:r w:rsidR="008576A6">
        <w:rPr>
          <w:sz w:val="28"/>
          <w:lang w:val="ru-RU"/>
        </w:rPr>
        <w:t xml:space="preserve"> </w:t>
      </w:r>
      <w:r w:rsidR="00D52399">
        <w:rPr>
          <w:sz w:val="28"/>
        </w:rPr>
        <w:t>терапия</w:t>
      </w:r>
      <w:r w:rsidR="00D52399">
        <w:rPr>
          <w:sz w:val="28"/>
          <w:lang w:val="ru-RU"/>
        </w:rPr>
        <w:t>;</w:t>
      </w:r>
    </w:p>
    <w:p w:rsidR="00D52399" w:rsidRPr="009E46BF" w:rsidRDefault="003808AC" w:rsidP="00D52399">
      <w:pPr>
        <w:pStyle w:val="a5"/>
        <w:numPr>
          <w:ilvl w:val="0"/>
          <w:numId w:val="11"/>
        </w:numPr>
        <w:tabs>
          <w:tab w:val="left" w:pos="0"/>
          <w:tab w:val="left" w:pos="426"/>
        </w:tabs>
        <w:spacing w:line="342" w:lineRule="exact"/>
        <w:ind w:left="0" w:firstLine="0"/>
        <w:jc w:val="both"/>
        <w:rPr>
          <w:rFonts w:ascii="Symbol" w:hAnsi="Symbol"/>
          <w:sz w:val="28"/>
        </w:rPr>
      </w:pPr>
      <w:r>
        <w:rPr>
          <w:sz w:val="28"/>
          <w:lang w:val="ru-RU"/>
        </w:rPr>
        <w:t>О</w:t>
      </w:r>
      <w:proofErr w:type="spellStart"/>
      <w:r w:rsidR="00D52399">
        <w:rPr>
          <w:sz w:val="28"/>
        </w:rPr>
        <w:t>бщеукрепляющая</w:t>
      </w:r>
      <w:proofErr w:type="spellEnd"/>
      <w:r w:rsidR="008576A6">
        <w:rPr>
          <w:sz w:val="28"/>
          <w:lang w:val="ru-RU"/>
        </w:rPr>
        <w:t xml:space="preserve"> </w:t>
      </w:r>
      <w:r w:rsidR="00D52399">
        <w:rPr>
          <w:sz w:val="28"/>
        </w:rPr>
        <w:t>терапия.</w:t>
      </w:r>
    </w:p>
    <w:p w:rsidR="009E46BF" w:rsidRDefault="009E46BF" w:rsidP="009E46BF">
      <w:pPr>
        <w:pStyle w:val="a5"/>
        <w:tabs>
          <w:tab w:val="left" w:pos="0"/>
          <w:tab w:val="left" w:pos="426"/>
        </w:tabs>
        <w:spacing w:line="342" w:lineRule="exact"/>
        <w:ind w:left="0"/>
        <w:jc w:val="both"/>
        <w:rPr>
          <w:rFonts w:ascii="Symbol" w:hAnsi="Symbol"/>
          <w:sz w:val="28"/>
        </w:rPr>
      </w:pPr>
    </w:p>
    <w:p w:rsidR="00D52399" w:rsidRDefault="009E46BF" w:rsidP="009E46BF">
      <w:pPr>
        <w:pStyle w:val="1"/>
        <w:numPr>
          <w:ilvl w:val="0"/>
          <w:numId w:val="25"/>
        </w:numPr>
        <w:tabs>
          <w:tab w:val="left" w:pos="0"/>
          <w:tab w:val="left" w:pos="426"/>
        </w:tabs>
        <w:spacing w:line="240" w:lineRule="auto"/>
        <w:ind w:left="0" w:right="-55" w:firstLine="0"/>
        <w:rPr>
          <w:lang w:val="ru-RU"/>
        </w:rPr>
      </w:pPr>
      <w:r>
        <w:rPr>
          <w:lang w:val="ru-RU"/>
        </w:rPr>
        <w:t>Мониторинг состояния пациента:</w:t>
      </w:r>
    </w:p>
    <w:p w:rsidR="009E46BF" w:rsidRPr="009E46BF" w:rsidRDefault="009E46BF" w:rsidP="009E46BF">
      <w:pPr>
        <w:pStyle w:val="a5"/>
        <w:numPr>
          <w:ilvl w:val="0"/>
          <w:numId w:val="27"/>
        </w:numPr>
        <w:tabs>
          <w:tab w:val="left" w:pos="0"/>
          <w:tab w:val="left" w:pos="426"/>
        </w:tabs>
        <w:spacing w:line="342" w:lineRule="exact"/>
        <w:ind w:left="0" w:firstLine="0"/>
        <w:rPr>
          <w:sz w:val="28"/>
          <w:lang w:val="ru-RU"/>
        </w:rPr>
      </w:pPr>
      <w:r w:rsidRPr="009E46BF">
        <w:rPr>
          <w:sz w:val="28"/>
          <w:lang w:val="ru-RU"/>
        </w:rPr>
        <w:t>строгий постельный режим, затем – палатный режим;</w:t>
      </w:r>
    </w:p>
    <w:p w:rsidR="009E46BF" w:rsidRPr="009E46BF" w:rsidRDefault="009E46BF" w:rsidP="009E46BF">
      <w:pPr>
        <w:pStyle w:val="a5"/>
        <w:numPr>
          <w:ilvl w:val="0"/>
          <w:numId w:val="27"/>
        </w:numPr>
        <w:tabs>
          <w:tab w:val="left" w:pos="0"/>
          <w:tab w:val="left" w:pos="426"/>
        </w:tabs>
        <w:spacing w:line="342" w:lineRule="exact"/>
        <w:ind w:left="0" w:firstLine="0"/>
        <w:rPr>
          <w:sz w:val="28"/>
          <w:lang w:val="ru-RU"/>
        </w:rPr>
      </w:pPr>
      <w:r w:rsidRPr="009E46BF">
        <w:rPr>
          <w:sz w:val="28"/>
          <w:lang w:val="ru-RU"/>
        </w:rPr>
        <w:lastRenderedPageBreak/>
        <w:t>голосовой покой;</w:t>
      </w:r>
    </w:p>
    <w:p w:rsidR="009E46BF" w:rsidRPr="009E46BF" w:rsidRDefault="009E46BF" w:rsidP="009E46BF">
      <w:pPr>
        <w:pStyle w:val="a5"/>
        <w:numPr>
          <w:ilvl w:val="0"/>
          <w:numId w:val="27"/>
        </w:numPr>
        <w:tabs>
          <w:tab w:val="left" w:pos="0"/>
          <w:tab w:val="left" w:pos="426"/>
        </w:tabs>
        <w:spacing w:line="342" w:lineRule="exact"/>
        <w:ind w:left="0" w:firstLine="0"/>
        <w:rPr>
          <w:sz w:val="28"/>
          <w:lang w:val="ru-RU"/>
        </w:rPr>
      </w:pPr>
      <w:r w:rsidRPr="009E46BF">
        <w:rPr>
          <w:sz w:val="28"/>
          <w:lang w:val="ru-RU"/>
        </w:rPr>
        <w:t>обильное питье (горячее нельзя);</w:t>
      </w:r>
    </w:p>
    <w:p w:rsidR="009E46BF" w:rsidRPr="009E46BF" w:rsidRDefault="009E46BF" w:rsidP="009E46BF">
      <w:pPr>
        <w:pStyle w:val="a5"/>
        <w:numPr>
          <w:ilvl w:val="0"/>
          <w:numId w:val="27"/>
        </w:numPr>
        <w:tabs>
          <w:tab w:val="left" w:pos="0"/>
          <w:tab w:val="left" w:pos="426"/>
        </w:tabs>
        <w:spacing w:line="342" w:lineRule="exact"/>
        <w:ind w:left="0" w:firstLine="0"/>
        <w:rPr>
          <w:sz w:val="28"/>
          <w:lang w:val="ru-RU"/>
        </w:rPr>
      </w:pPr>
      <w:r w:rsidRPr="009E46BF">
        <w:rPr>
          <w:sz w:val="28"/>
          <w:lang w:val="ru-RU"/>
        </w:rPr>
        <w:t>во время кашля рек</w:t>
      </w:r>
      <w:r>
        <w:rPr>
          <w:sz w:val="28"/>
          <w:lang w:val="ru-RU"/>
        </w:rPr>
        <w:t>омендуется широко открывать рот.</w:t>
      </w:r>
    </w:p>
    <w:p w:rsidR="009E46BF" w:rsidRDefault="009E46BF" w:rsidP="009E46BF">
      <w:pPr>
        <w:pStyle w:val="1"/>
        <w:tabs>
          <w:tab w:val="left" w:pos="0"/>
          <w:tab w:val="left" w:pos="426"/>
        </w:tabs>
        <w:spacing w:line="240" w:lineRule="auto"/>
        <w:ind w:left="0" w:right="-55"/>
        <w:rPr>
          <w:lang w:val="ru-RU"/>
        </w:rPr>
      </w:pPr>
    </w:p>
    <w:p w:rsidR="009E46BF" w:rsidRPr="009E46BF" w:rsidRDefault="009E46BF" w:rsidP="009E46BF">
      <w:pPr>
        <w:pStyle w:val="1"/>
        <w:tabs>
          <w:tab w:val="left" w:pos="541"/>
        </w:tabs>
        <w:spacing w:line="321" w:lineRule="exact"/>
        <w:ind w:left="0"/>
        <w:jc w:val="both"/>
        <w:rPr>
          <w:b w:val="0"/>
          <w:lang w:val="ru-RU"/>
        </w:rPr>
      </w:pPr>
      <w:r>
        <w:rPr>
          <w:lang w:val="ru-RU"/>
        </w:rPr>
        <w:t>8)</w:t>
      </w:r>
      <w:proofErr w:type="spellStart"/>
      <w:r>
        <w:t>Индикаторы</w:t>
      </w:r>
      <w:proofErr w:type="spellEnd"/>
      <w:r w:rsidR="008576A6">
        <w:rPr>
          <w:lang w:val="ru-RU"/>
        </w:rPr>
        <w:t xml:space="preserve"> </w:t>
      </w:r>
      <w:proofErr w:type="spellStart"/>
      <w:r>
        <w:t>эффективности</w:t>
      </w:r>
      <w:proofErr w:type="spellEnd"/>
      <w:r w:rsidR="008576A6">
        <w:rPr>
          <w:lang w:val="ru-RU"/>
        </w:rPr>
        <w:t xml:space="preserve"> </w:t>
      </w:r>
      <w:r>
        <w:t>лечения</w:t>
      </w:r>
      <w:r>
        <w:rPr>
          <w:b w:val="0"/>
        </w:rPr>
        <w:t>:</w:t>
      </w:r>
    </w:p>
    <w:p w:rsidR="009E46BF" w:rsidRPr="00614933" w:rsidRDefault="009E46BF" w:rsidP="009E46BF">
      <w:pPr>
        <w:pStyle w:val="a5"/>
        <w:numPr>
          <w:ilvl w:val="0"/>
          <w:numId w:val="3"/>
        </w:numPr>
        <w:tabs>
          <w:tab w:val="left" w:pos="0"/>
          <w:tab w:val="left" w:pos="426"/>
        </w:tabs>
        <w:spacing w:line="342" w:lineRule="exact"/>
        <w:ind w:left="0" w:firstLine="0"/>
        <w:jc w:val="both"/>
        <w:rPr>
          <w:sz w:val="28"/>
          <w:lang w:val="ru-RU"/>
        </w:rPr>
      </w:pPr>
      <w:r w:rsidRPr="00614933">
        <w:rPr>
          <w:sz w:val="28"/>
          <w:lang w:val="ru-RU"/>
        </w:rPr>
        <w:t>восстановление</w:t>
      </w:r>
      <w:r w:rsidR="008576A6">
        <w:rPr>
          <w:sz w:val="28"/>
          <w:lang w:val="ru-RU"/>
        </w:rPr>
        <w:t xml:space="preserve"> </w:t>
      </w:r>
      <w:r w:rsidRPr="00614933">
        <w:rPr>
          <w:sz w:val="28"/>
          <w:lang w:val="ru-RU"/>
        </w:rPr>
        <w:t>дыхания</w:t>
      </w:r>
      <w:r w:rsidR="008576A6">
        <w:rPr>
          <w:sz w:val="28"/>
          <w:lang w:val="ru-RU"/>
        </w:rPr>
        <w:t xml:space="preserve"> </w:t>
      </w:r>
      <w:r w:rsidRPr="00614933">
        <w:rPr>
          <w:sz w:val="28"/>
          <w:lang w:val="ru-RU"/>
        </w:rPr>
        <w:t>через</w:t>
      </w:r>
      <w:r w:rsidR="008576A6">
        <w:rPr>
          <w:sz w:val="28"/>
          <w:lang w:val="ru-RU"/>
        </w:rPr>
        <w:t xml:space="preserve"> </w:t>
      </w:r>
      <w:r w:rsidRPr="00614933">
        <w:rPr>
          <w:sz w:val="28"/>
          <w:lang w:val="ru-RU"/>
        </w:rPr>
        <w:t>естественные</w:t>
      </w:r>
      <w:r w:rsidR="008576A6">
        <w:rPr>
          <w:sz w:val="28"/>
          <w:lang w:val="ru-RU"/>
        </w:rPr>
        <w:t xml:space="preserve"> </w:t>
      </w:r>
      <w:r w:rsidRPr="00614933">
        <w:rPr>
          <w:sz w:val="28"/>
          <w:lang w:val="ru-RU"/>
        </w:rPr>
        <w:t>пути</w:t>
      </w:r>
      <w:r>
        <w:rPr>
          <w:sz w:val="28"/>
          <w:lang w:val="ru-RU"/>
        </w:rPr>
        <w:t>;</w:t>
      </w:r>
    </w:p>
    <w:p w:rsidR="009E46BF" w:rsidRDefault="009E46BF" w:rsidP="009E46BF">
      <w:pPr>
        <w:pStyle w:val="a5"/>
        <w:numPr>
          <w:ilvl w:val="0"/>
          <w:numId w:val="3"/>
        </w:numPr>
        <w:tabs>
          <w:tab w:val="left" w:pos="0"/>
          <w:tab w:val="left" w:pos="426"/>
        </w:tabs>
        <w:ind w:left="0" w:firstLine="0"/>
        <w:jc w:val="both"/>
        <w:rPr>
          <w:sz w:val="28"/>
        </w:rPr>
      </w:pPr>
      <w:proofErr w:type="spellStart"/>
      <w:r>
        <w:rPr>
          <w:sz w:val="28"/>
        </w:rPr>
        <w:t>улучшение</w:t>
      </w:r>
      <w:proofErr w:type="spellEnd"/>
      <w:r w:rsidR="008576A6">
        <w:rPr>
          <w:sz w:val="28"/>
          <w:lang w:val="ru-RU"/>
        </w:rPr>
        <w:t xml:space="preserve"> </w:t>
      </w:r>
      <w:proofErr w:type="spellStart"/>
      <w:r>
        <w:rPr>
          <w:sz w:val="28"/>
        </w:rPr>
        <w:t>состояния</w:t>
      </w:r>
      <w:proofErr w:type="spellEnd"/>
      <w:r>
        <w:rPr>
          <w:sz w:val="28"/>
          <w:lang w:val="ru-RU"/>
        </w:rPr>
        <w:t>;</w:t>
      </w:r>
    </w:p>
    <w:p w:rsidR="009E46BF" w:rsidRDefault="009E46BF" w:rsidP="009E46BF">
      <w:pPr>
        <w:pStyle w:val="a5"/>
        <w:numPr>
          <w:ilvl w:val="0"/>
          <w:numId w:val="3"/>
        </w:numPr>
        <w:tabs>
          <w:tab w:val="left" w:pos="0"/>
          <w:tab w:val="left" w:pos="426"/>
        </w:tabs>
        <w:ind w:left="0" w:firstLine="0"/>
        <w:jc w:val="both"/>
        <w:rPr>
          <w:sz w:val="28"/>
        </w:rPr>
      </w:pPr>
      <w:proofErr w:type="spellStart"/>
      <w:proofErr w:type="gramStart"/>
      <w:r>
        <w:rPr>
          <w:sz w:val="28"/>
        </w:rPr>
        <w:t>отсутствие</w:t>
      </w:r>
      <w:proofErr w:type="spellEnd"/>
      <w:proofErr w:type="gramEnd"/>
      <w:r w:rsidR="008576A6">
        <w:rPr>
          <w:sz w:val="28"/>
          <w:lang w:val="ru-RU"/>
        </w:rPr>
        <w:t xml:space="preserve"> </w:t>
      </w:r>
      <w:proofErr w:type="spellStart"/>
      <w:r>
        <w:rPr>
          <w:sz w:val="28"/>
        </w:rPr>
        <w:t>осложнений</w:t>
      </w:r>
      <w:proofErr w:type="spellEnd"/>
      <w:r>
        <w:rPr>
          <w:sz w:val="28"/>
          <w:lang w:val="ru-RU"/>
        </w:rPr>
        <w:t>.</w:t>
      </w:r>
    </w:p>
    <w:p w:rsidR="009E46BF" w:rsidRDefault="009E46BF" w:rsidP="009E46BF">
      <w:pPr>
        <w:pStyle w:val="1"/>
        <w:tabs>
          <w:tab w:val="left" w:pos="0"/>
          <w:tab w:val="left" w:pos="426"/>
        </w:tabs>
        <w:spacing w:line="240" w:lineRule="auto"/>
        <w:ind w:left="0" w:right="-55"/>
        <w:rPr>
          <w:lang w:val="ru-RU"/>
        </w:rPr>
      </w:pPr>
    </w:p>
    <w:p w:rsidR="009E46BF" w:rsidRPr="009E46BF" w:rsidRDefault="009E46BF" w:rsidP="009E46BF">
      <w:pPr>
        <w:pStyle w:val="1"/>
        <w:tabs>
          <w:tab w:val="left" w:pos="0"/>
          <w:tab w:val="left" w:pos="426"/>
        </w:tabs>
        <w:spacing w:line="240" w:lineRule="auto"/>
        <w:ind w:left="0" w:right="-55"/>
        <w:jc w:val="both"/>
        <w:rPr>
          <w:lang w:val="ru-RU"/>
        </w:rPr>
      </w:pPr>
      <w:r>
        <w:rPr>
          <w:lang w:val="ru-RU"/>
        </w:rPr>
        <w:t xml:space="preserve">10. </w:t>
      </w:r>
      <w:r w:rsidRPr="009E46BF">
        <w:rPr>
          <w:lang w:val="ru-RU"/>
        </w:rPr>
        <w:t>ПОКАЗАНИЯ ДЛЯ ГОСПИТАЛИЗАЦИИС УКАЗАНИЕМ ТИПА ГОСПИТАЛИЗАЦИИ**:</w:t>
      </w:r>
    </w:p>
    <w:p w:rsidR="009E46BF" w:rsidRPr="0019108B" w:rsidRDefault="009E46BF" w:rsidP="009E46BF">
      <w:pPr>
        <w:pStyle w:val="1"/>
        <w:tabs>
          <w:tab w:val="left" w:pos="827"/>
          <w:tab w:val="left" w:pos="829"/>
        </w:tabs>
        <w:spacing w:line="240" w:lineRule="auto"/>
        <w:ind w:left="0" w:right="-55"/>
        <w:rPr>
          <w:lang w:val="ru-RU"/>
        </w:rPr>
      </w:pPr>
      <w:r>
        <w:rPr>
          <w:lang w:val="ru-RU"/>
        </w:rPr>
        <w:t xml:space="preserve">10.1 </w:t>
      </w:r>
      <w:r w:rsidRPr="0019108B">
        <w:rPr>
          <w:lang w:val="ru-RU"/>
        </w:rPr>
        <w:t>Показаниядля</w:t>
      </w:r>
      <w:r>
        <w:rPr>
          <w:lang w:val="ru-RU"/>
        </w:rPr>
        <w:t xml:space="preserve"> плановой</w:t>
      </w:r>
      <w:r w:rsidRPr="0019108B">
        <w:rPr>
          <w:lang w:val="ru-RU"/>
        </w:rPr>
        <w:t xml:space="preserve"> госпитализации: </w:t>
      </w:r>
    </w:p>
    <w:p w:rsidR="009E46BF" w:rsidRPr="00A05474" w:rsidRDefault="009E46BF" w:rsidP="009E46BF">
      <w:pPr>
        <w:pStyle w:val="a3"/>
        <w:numPr>
          <w:ilvl w:val="0"/>
          <w:numId w:val="30"/>
        </w:numPr>
        <w:tabs>
          <w:tab w:val="left" w:pos="426"/>
        </w:tabs>
        <w:ind w:left="0" w:right="104" w:firstLine="0"/>
        <w:rPr>
          <w:lang w:val="ru-RU"/>
        </w:rPr>
      </w:pPr>
      <w:r>
        <w:rPr>
          <w:lang w:val="ru-RU"/>
        </w:rPr>
        <w:t>х</w:t>
      </w:r>
      <w:r w:rsidRPr="00A05474">
        <w:rPr>
          <w:lang w:val="ru-RU"/>
        </w:rPr>
        <w:t>ронические рубцовые стенозы – в ЛОР-отделение или стационар, имеющий ЛОР-койки.</w:t>
      </w:r>
    </w:p>
    <w:p w:rsidR="009E46BF" w:rsidRPr="0019108B" w:rsidRDefault="009E46BF" w:rsidP="009E46BF">
      <w:pPr>
        <w:pStyle w:val="1"/>
        <w:tabs>
          <w:tab w:val="left" w:pos="827"/>
          <w:tab w:val="left" w:pos="829"/>
        </w:tabs>
        <w:spacing w:line="240" w:lineRule="auto"/>
        <w:ind w:left="0" w:right="-55"/>
        <w:rPr>
          <w:lang w:val="ru-RU"/>
        </w:rPr>
      </w:pPr>
      <w:r>
        <w:rPr>
          <w:lang w:val="ru-RU"/>
        </w:rPr>
        <w:t xml:space="preserve">10.1 </w:t>
      </w:r>
      <w:r w:rsidRPr="0019108B">
        <w:rPr>
          <w:lang w:val="ru-RU"/>
        </w:rPr>
        <w:t>Показаниядля</w:t>
      </w:r>
      <w:r>
        <w:rPr>
          <w:lang w:val="ru-RU"/>
        </w:rPr>
        <w:t xml:space="preserve"> экстренной</w:t>
      </w:r>
      <w:r w:rsidRPr="0019108B">
        <w:rPr>
          <w:lang w:val="ru-RU"/>
        </w:rPr>
        <w:t xml:space="preserve"> госпитализации: </w:t>
      </w:r>
    </w:p>
    <w:p w:rsidR="009E46BF" w:rsidRPr="009E46BF" w:rsidRDefault="009E46BF" w:rsidP="009E46BF">
      <w:pPr>
        <w:pStyle w:val="a5"/>
        <w:numPr>
          <w:ilvl w:val="0"/>
          <w:numId w:val="29"/>
        </w:numPr>
        <w:tabs>
          <w:tab w:val="left" w:pos="426"/>
        </w:tabs>
        <w:ind w:left="0" w:right="101" w:firstLine="0"/>
        <w:jc w:val="both"/>
        <w:rPr>
          <w:rFonts w:ascii="Symbol" w:hAnsi="Symbol"/>
          <w:sz w:val="28"/>
          <w:lang w:val="ru-RU"/>
        </w:rPr>
      </w:pPr>
      <w:r w:rsidRPr="009E46BF">
        <w:rPr>
          <w:sz w:val="28"/>
          <w:lang w:val="ru-RU"/>
        </w:rPr>
        <w:t xml:space="preserve">ложный круп, острый </w:t>
      </w:r>
      <w:proofErr w:type="spellStart"/>
      <w:r w:rsidRPr="009E46BF">
        <w:rPr>
          <w:sz w:val="28"/>
          <w:lang w:val="ru-RU"/>
        </w:rPr>
        <w:t>ларинготрахеобронхит</w:t>
      </w:r>
      <w:proofErr w:type="spellEnd"/>
      <w:r w:rsidRPr="009E46BF">
        <w:rPr>
          <w:sz w:val="28"/>
          <w:lang w:val="ru-RU"/>
        </w:rPr>
        <w:t>, аллергический отек гортани – в соматический или инфекционный стационар;</w:t>
      </w:r>
    </w:p>
    <w:p w:rsidR="009E46BF" w:rsidRPr="009E46BF" w:rsidRDefault="009E46BF" w:rsidP="009E46BF">
      <w:pPr>
        <w:pStyle w:val="a5"/>
        <w:numPr>
          <w:ilvl w:val="0"/>
          <w:numId w:val="29"/>
        </w:numPr>
        <w:tabs>
          <w:tab w:val="left" w:pos="426"/>
        </w:tabs>
        <w:ind w:left="0" w:right="-55" w:firstLine="0"/>
        <w:jc w:val="both"/>
        <w:rPr>
          <w:rFonts w:ascii="Symbol" w:hAnsi="Symbol"/>
          <w:sz w:val="28"/>
          <w:lang w:val="ru-RU"/>
        </w:rPr>
      </w:pPr>
      <w:r w:rsidRPr="009E46BF">
        <w:rPr>
          <w:sz w:val="28"/>
          <w:lang w:val="ru-RU"/>
        </w:rPr>
        <w:t>флегмонозный ларингит, инородное тело гортани, травма гортани – в ЛОР- отделение.</w:t>
      </w:r>
    </w:p>
    <w:p w:rsidR="009E46BF" w:rsidRDefault="009E46BF" w:rsidP="009E46BF">
      <w:pPr>
        <w:pStyle w:val="a5"/>
        <w:tabs>
          <w:tab w:val="left" w:pos="426"/>
        </w:tabs>
        <w:ind w:left="0"/>
        <w:jc w:val="both"/>
        <w:rPr>
          <w:b/>
          <w:sz w:val="28"/>
          <w:szCs w:val="28"/>
          <w:lang w:val="ru-RU"/>
        </w:rPr>
      </w:pPr>
    </w:p>
    <w:p w:rsidR="009E46BF" w:rsidRPr="009E46BF" w:rsidRDefault="009E46BF" w:rsidP="009E46BF">
      <w:pPr>
        <w:pStyle w:val="a5"/>
        <w:tabs>
          <w:tab w:val="left" w:pos="426"/>
        </w:tabs>
        <w:ind w:left="0"/>
        <w:jc w:val="both"/>
        <w:rPr>
          <w:b/>
          <w:sz w:val="28"/>
          <w:szCs w:val="28"/>
          <w:lang w:val="ru-RU"/>
        </w:rPr>
      </w:pPr>
      <w:r>
        <w:rPr>
          <w:b/>
          <w:sz w:val="28"/>
          <w:szCs w:val="28"/>
          <w:lang w:val="ru-RU"/>
        </w:rPr>
        <w:t>11.</w:t>
      </w:r>
      <w:r w:rsidRPr="009E46BF">
        <w:rPr>
          <w:b/>
          <w:sz w:val="28"/>
          <w:szCs w:val="28"/>
          <w:lang w:val="ru-RU"/>
        </w:rPr>
        <w:t>ДИАГНОСТИКА И ЛЕЧЕНИЕ НА ЭТАПЕ СКОРОЙ НЕОТЛОЖНОЙ ПОМОЩИ**:</w:t>
      </w:r>
    </w:p>
    <w:p w:rsidR="009E46BF" w:rsidRPr="009E46BF" w:rsidRDefault="009E46BF" w:rsidP="009E46BF">
      <w:pPr>
        <w:tabs>
          <w:tab w:val="left" w:pos="426"/>
        </w:tabs>
        <w:jc w:val="both"/>
        <w:rPr>
          <w:b/>
          <w:sz w:val="28"/>
          <w:szCs w:val="28"/>
          <w:lang w:val="ru-RU"/>
        </w:rPr>
      </w:pPr>
      <w:r w:rsidRPr="009E46BF">
        <w:rPr>
          <w:b/>
          <w:sz w:val="28"/>
          <w:szCs w:val="28"/>
          <w:lang w:val="ru-RU"/>
        </w:rPr>
        <w:t xml:space="preserve">1) Диагностические мероприятия: </w:t>
      </w:r>
    </w:p>
    <w:p w:rsidR="009E46BF" w:rsidRPr="009E46BF" w:rsidRDefault="009E46BF" w:rsidP="009E46BF">
      <w:pPr>
        <w:tabs>
          <w:tab w:val="left" w:pos="426"/>
        </w:tabs>
        <w:jc w:val="both"/>
        <w:rPr>
          <w:sz w:val="28"/>
          <w:szCs w:val="28"/>
          <w:lang w:val="ru-RU"/>
        </w:rPr>
      </w:pPr>
      <w:r w:rsidRPr="009E46BF">
        <w:rPr>
          <w:sz w:val="28"/>
          <w:szCs w:val="28"/>
          <w:lang w:val="ru-RU"/>
        </w:rPr>
        <w:t>Сбор жалоб, анамнез.</w:t>
      </w:r>
    </w:p>
    <w:p w:rsidR="009E46BF" w:rsidRDefault="009E46BF" w:rsidP="009E46BF">
      <w:pPr>
        <w:tabs>
          <w:tab w:val="left" w:pos="426"/>
        </w:tabs>
        <w:jc w:val="both"/>
        <w:rPr>
          <w:b/>
          <w:sz w:val="28"/>
          <w:szCs w:val="28"/>
        </w:rPr>
      </w:pPr>
      <w:r w:rsidRPr="008B39C8">
        <w:rPr>
          <w:b/>
          <w:sz w:val="28"/>
          <w:szCs w:val="28"/>
        </w:rPr>
        <w:t>2) Медикаментозное лечение:</w:t>
      </w:r>
    </w:p>
    <w:p w:rsidR="009E46BF" w:rsidRPr="008B39C8" w:rsidRDefault="009E46BF" w:rsidP="009E46BF">
      <w:pPr>
        <w:pStyle w:val="a5"/>
        <w:widowControl/>
        <w:numPr>
          <w:ilvl w:val="0"/>
          <w:numId w:val="31"/>
        </w:numPr>
        <w:tabs>
          <w:tab w:val="left" w:pos="426"/>
        </w:tabs>
        <w:ind w:left="0" w:firstLine="0"/>
        <w:contextualSpacing/>
        <w:jc w:val="both"/>
        <w:rPr>
          <w:sz w:val="28"/>
          <w:szCs w:val="28"/>
        </w:rPr>
      </w:pPr>
      <w:proofErr w:type="gramStart"/>
      <w:r w:rsidRPr="008B39C8">
        <w:rPr>
          <w:sz w:val="28"/>
          <w:szCs w:val="28"/>
        </w:rPr>
        <w:t>анальгетики</w:t>
      </w:r>
      <w:proofErr w:type="gramEnd"/>
      <w:r>
        <w:rPr>
          <w:sz w:val="28"/>
          <w:szCs w:val="28"/>
        </w:rPr>
        <w:t>.</w:t>
      </w:r>
    </w:p>
    <w:p w:rsidR="009E46BF" w:rsidRDefault="009E46BF" w:rsidP="009E46BF">
      <w:pPr>
        <w:tabs>
          <w:tab w:val="left" w:pos="426"/>
        </w:tabs>
        <w:jc w:val="both"/>
        <w:rPr>
          <w:b/>
          <w:sz w:val="28"/>
          <w:szCs w:val="28"/>
          <w:lang w:val="ru-RU"/>
        </w:rPr>
      </w:pPr>
    </w:p>
    <w:p w:rsidR="009E46BF" w:rsidRPr="009E46BF" w:rsidRDefault="009E46BF" w:rsidP="009E46BF">
      <w:pPr>
        <w:tabs>
          <w:tab w:val="left" w:pos="426"/>
        </w:tabs>
        <w:jc w:val="both"/>
        <w:rPr>
          <w:b/>
          <w:sz w:val="28"/>
          <w:szCs w:val="28"/>
          <w:lang w:val="ru-RU"/>
        </w:rPr>
      </w:pPr>
      <w:r w:rsidRPr="009E46BF">
        <w:rPr>
          <w:b/>
          <w:sz w:val="28"/>
          <w:szCs w:val="28"/>
          <w:lang w:val="ru-RU"/>
        </w:rPr>
        <w:t>12. ДИАГНОСТИКА И ЛЕЧЕНИЕ НА СТАЦИОНАРНОМ УРОВНЕ**:</w:t>
      </w:r>
    </w:p>
    <w:p w:rsidR="009E46BF" w:rsidRPr="009E46BF" w:rsidRDefault="009E46BF" w:rsidP="009E46BF">
      <w:pPr>
        <w:tabs>
          <w:tab w:val="left" w:pos="426"/>
        </w:tabs>
        <w:jc w:val="both"/>
        <w:rPr>
          <w:sz w:val="28"/>
          <w:szCs w:val="28"/>
          <w:lang w:val="ru-RU"/>
        </w:rPr>
      </w:pPr>
      <w:r>
        <w:rPr>
          <w:b/>
          <w:sz w:val="28"/>
          <w:szCs w:val="28"/>
          <w:lang w:val="ru-RU"/>
        </w:rPr>
        <w:t xml:space="preserve">1) </w:t>
      </w:r>
      <w:r w:rsidRPr="009E46BF">
        <w:rPr>
          <w:b/>
          <w:sz w:val="28"/>
          <w:szCs w:val="28"/>
          <w:lang w:val="ru-RU"/>
        </w:rPr>
        <w:t xml:space="preserve">Диагностические критерии на стационарном уровне**: </w:t>
      </w:r>
      <w:r w:rsidRPr="009E46BF">
        <w:rPr>
          <w:sz w:val="28"/>
          <w:szCs w:val="28"/>
          <w:lang w:val="ru-RU"/>
        </w:rPr>
        <w:t>смотрите пункт 9.1</w:t>
      </w:r>
    </w:p>
    <w:p w:rsidR="009E46BF" w:rsidRPr="009E46BF" w:rsidRDefault="009E46BF" w:rsidP="009E46BF">
      <w:pPr>
        <w:pStyle w:val="a5"/>
        <w:tabs>
          <w:tab w:val="left" w:pos="426"/>
        </w:tabs>
        <w:ind w:left="0"/>
        <w:jc w:val="both"/>
        <w:rPr>
          <w:i/>
          <w:sz w:val="28"/>
          <w:szCs w:val="28"/>
          <w:lang w:val="ru-RU"/>
        </w:rPr>
      </w:pPr>
      <w:r w:rsidRPr="009E46BF">
        <w:rPr>
          <w:b/>
          <w:sz w:val="28"/>
          <w:szCs w:val="28"/>
          <w:lang w:val="ru-RU"/>
        </w:rPr>
        <w:t xml:space="preserve">2)Диагностический алгоритм: </w:t>
      </w:r>
      <w:r w:rsidRPr="009E46BF">
        <w:rPr>
          <w:sz w:val="28"/>
          <w:szCs w:val="28"/>
          <w:lang w:val="ru-RU"/>
        </w:rPr>
        <w:t>смотрите пункт 9.2</w:t>
      </w:r>
    </w:p>
    <w:p w:rsidR="009E46BF" w:rsidRPr="009E46BF" w:rsidRDefault="009E46BF" w:rsidP="009E46BF">
      <w:pPr>
        <w:jc w:val="both"/>
        <w:rPr>
          <w:b/>
          <w:sz w:val="28"/>
          <w:szCs w:val="28"/>
          <w:lang w:val="ru-RU"/>
        </w:rPr>
      </w:pPr>
      <w:r w:rsidRPr="009E46BF">
        <w:rPr>
          <w:b/>
          <w:sz w:val="28"/>
          <w:szCs w:val="28"/>
          <w:lang w:val="ru-RU"/>
        </w:rPr>
        <w:t>3) Перечень основных диагностических мероприятий:</w:t>
      </w:r>
    </w:p>
    <w:p w:rsidR="009E46BF" w:rsidRDefault="009E46BF" w:rsidP="009E46BF">
      <w:pPr>
        <w:pStyle w:val="a5"/>
        <w:numPr>
          <w:ilvl w:val="0"/>
          <w:numId w:val="11"/>
        </w:numPr>
        <w:tabs>
          <w:tab w:val="left" w:pos="0"/>
          <w:tab w:val="left" w:pos="284"/>
        </w:tabs>
        <w:ind w:left="0" w:firstLine="0"/>
        <w:rPr>
          <w:rFonts w:ascii="Symbol" w:hAnsi="Symbol"/>
          <w:sz w:val="28"/>
        </w:rPr>
      </w:pPr>
      <w:proofErr w:type="spellStart"/>
      <w:r>
        <w:rPr>
          <w:sz w:val="28"/>
        </w:rPr>
        <w:t>фарингоскопия</w:t>
      </w:r>
      <w:proofErr w:type="spellEnd"/>
      <w:r>
        <w:rPr>
          <w:sz w:val="28"/>
        </w:rPr>
        <w:t>;</w:t>
      </w:r>
    </w:p>
    <w:p w:rsidR="009E46BF" w:rsidRPr="00A05474" w:rsidRDefault="009E46BF" w:rsidP="009E46BF">
      <w:pPr>
        <w:pStyle w:val="a5"/>
        <w:numPr>
          <w:ilvl w:val="0"/>
          <w:numId w:val="11"/>
        </w:numPr>
        <w:tabs>
          <w:tab w:val="left" w:pos="0"/>
          <w:tab w:val="left" w:pos="284"/>
        </w:tabs>
        <w:ind w:left="0" w:firstLine="0"/>
        <w:rPr>
          <w:rFonts w:ascii="Symbol" w:hAnsi="Symbol"/>
          <w:sz w:val="28"/>
        </w:rPr>
      </w:pPr>
      <w:proofErr w:type="spellStart"/>
      <w:r>
        <w:rPr>
          <w:sz w:val="28"/>
        </w:rPr>
        <w:t>непрямая</w:t>
      </w:r>
      <w:proofErr w:type="spellEnd"/>
      <w:r w:rsidR="008576A6">
        <w:rPr>
          <w:sz w:val="28"/>
          <w:lang w:val="ru-RU"/>
        </w:rPr>
        <w:t xml:space="preserve"> </w:t>
      </w:r>
      <w:proofErr w:type="spellStart"/>
      <w:r>
        <w:rPr>
          <w:sz w:val="28"/>
        </w:rPr>
        <w:t>ларингоскопия</w:t>
      </w:r>
      <w:proofErr w:type="spellEnd"/>
      <w:r>
        <w:rPr>
          <w:sz w:val="28"/>
        </w:rPr>
        <w:t>;</w:t>
      </w:r>
    </w:p>
    <w:p w:rsidR="009E46BF" w:rsidRDefault="009E46BF" w:rsidP="009E46BF">
      <w:pPr>
        <w:pStyle w:val="a5"/>
        <w:numPr>
          <w:ilvl w:val="0"/>
          <w:numId w:val="11"/>
        </w:numPr>
        <w:tabs>
          <w:tab w:val="left" w:pos="0"/>
          <w:tab w:val="left" w:pos="284"/>
        </w:tabs>
        <w:spacing w:line="342" w:lineRule="exact"/>
        <w:ind w:left="0" w:firstLine="0"/>
        <w:rPr>
          <w:rFonts w:ascii="Symbol" w:hAnsi="Symbol"/>
          <w:color w:val="050505"/>
          <w:sz w:val="28"/>
        </w:rPr>
      </w:pPr>
      <w:proofErr w:type="spellStart"/>
      <w:r>
        <w:rPr>
          <w:color w:val="050505"/>
          <w:sz w:val="28"/>
        </w:rPr>
        <w:t>прямая</w:t>
      </w:r>
      <w:proofErr w:type="spellEnd"/>
      <w:r w:rsidR="008576A6">
        <w:rPr>
          <w:color w:val="050505"/>
          <w:sz w:val="28"/>
          <w:lang w:val="ru-RU"/>
        </w:rPr>
        <w:t xml:space="preserve"> </w:t>
      </w:r>
      <w:proofErr w:type="spellStart"/>
      <w:r>
        <w:rPr>
          <w:color w:val="050505"/>
          <w:sz w:val="28"/>
        </w:rPr>
        <w:t>ларингоскопия</w:t>
      </w:r>
      <w:proofErr w:type="spellEnd"/>
      <w:r>
        <w:rPr>
          <w:color w:val="050505"/>
          <w:sz w:val="28"/>
        </w:rPr>
        <w:t>;</w:t>
      </w:r>
    </w:p>
    <w:p w:rsidR="009E46BF" w:rsidRDefault="009E46BF" w:rsidP="009E46BF">
      <w:pPr>
        <w:pStyle w:val="a5"/>
        <w:numPr>
          <w:ilvl w:val="0"/>
          <w:numId w:val="11"/>
        </w:numPr>
        <w:tabs>
          <w:tab w:val="left" w:pos="0"/>
          <w:tab w:val="left" w:pos="284"/>
        </w:tabs>
        <w:spacing w:line="342" w:lineRule="exact"/>
        <w:ind w:left="0" w:firstLine="0"/>
        <w:rPr>
          <w:rFonts w:ascii="Symbol" w:hAnsi="Symbol"/>
          <w:color w:val="050505"/>
          <w:sz w:val="28"/>
        </w:rPr>
      </w:pPr>
      <w:r>
        <w:rPr>
          <w:color w:val="050505"/>
          <w:sz w:val="28"/>
        </w:rPr>
        <w:t>фиброларингоскопия;</w:t>
      </w:r>
    </w:p>
    <w:p w:rsidR="00CA47D4" w:rsidRDefault="00CA47D4" w:rsidP="00CA47D4">
      <w:pPr>
        <w:pStyle w:val="a5"/>
        <w:numPr>
          <w:ilvl w:val="0"/>
          <w:numId w:val="11"/>
        </w:numPr>
        <w:tabs>
          <w:tab w:val="left" w:pos="0"/>
          <w:tab w:val="left" w:pos="284"/>
        </w:tabs>
        <w:ind w:left="0" w:firstLine="0"/>
        <w:rPr>
          <w:rFonts w:ascii="Symbol" w:hAnsi="Symbol"/>
          <w:sz w:val="28"/>
        </w:rPr>
      </w:pPr>
      <w:proofErr w:type="spellStart"/>
      <w:r>
        <w:rPr>
          <w:sz w:val="28"/>
        </w:rPr>
        <w:t>пальпация</w:t>
      </w:r>
      <w:proofErr w:type="spellEnd"/>
      <w:r w:rsidR="008576A6">
        <w:rPr>
          <w:sz w:val="28"/>
          <w:lang w:val="ru-RU"/>
        </w:rPr>
        <w:t xml:space="preserve"> </w:t>
      </w:r>
      <w:proofErr w:type="spellStart"/>
      <w:r>
        <w:rPr>
          <w:sz w:val="28"/>
        </w:rPr>
        <w:t>подчелюстных</w:t>
      </w:r>
      <w:proofErr w:type="spellEnd"/>
      <w:r w:rsidR="008576A6">
        <w:rPr>
          <w:sz w:val="28"/>
          <w:lang w:val="ru-RU"/>
        </w:rPr>
        <w:t xml:space="preserve"> </w:t>
      </w:r>
      <w:proofErr w:type="spellStart"/>
      <w:r>
        <w:rPr>
          <w:sz w:val="28"/>
        </w:rPr>
        <w:t>областей</w:t>
      </w:r>
      <w:proofErr w:type="spellEnd"/>
      <w:r>
        <w:rPr>
          <w:sz w:val="28"/>
        </w:rPr>
        <w:t>;</w:t>
      </w:r>
    </w:p>
    <w:p w:rsidR="009E46BF" w:rsidRPr="00CA47D4" w:rsidRDefault="009E46BF" w:rsidP="009E46BF">
      <w:pPr>
        <w:pStyle w:val="a5"/>
        <w:numPr>
          <w:ilvl w:val="0"/>
          <w:numId w:val="11"/>
        </w:numPr>
        <w:tabs>
          <w:tab w:val="left" w:pos="0"/>
          <w:tab w:val="left" w:pos="284"/>
        </w:tabs>
        <w:spacing w:line="342" w:lineRule="exact"/>
        <w:ind w:left="0" w:firstLine="0"/>
        <w:rPr>
          <w:rFonts w:ascii="Symbol" w:hAnsi="Symbol"/>
          <w:color w:val="050505"/>
          <w:sz w:val="28"/>
        </w:rPr>
      </w:pPr>
      <w:proofErr w:type="spellStart"/>
      <w:proofErr w:type="gramStart"/>
      <w:r>
        <w:rPr>
          <w:color w:val="050505"/>
          <w:sz w:val="28"/>
        </w:rPr>
        <w:t>фибротрахеоскопия</w:t>
      </w:r>
      <w:proofErr w:type="spellEnd"/>
      <w:proofErr w:type="gramEnd"/>
      <w:r w:rsidR="00CA47D4">
        <w:rPr>
          <w:color w:val="050505"/>
          <w:sz w:val="28"/>
          <w:lang w:val="ru-RU"/>
        </w:rPr>
        <w:t>.</w:t>
      </w:r>
    </w:p>
    <w:p w:rsidR="00CA47D4" w:rsidRDefault="00CA47D4" w:rsidP="00CA47D4">
      <w:pPr>
        <w:pStyle w:val="a5"/>
        <w:tabs>
          <w:tab w:val="left" w:pos="0"/>
          <w:tab w:val="left" w:pos="284"/>
        </w:tabs>
        <w:spacing w:line="342" w:lineRule="exact"/>
        <w:ind w:left="0"/>
        <w:rPr>
          <w:b/>
          <w:sz w:val="28"/>
          <w:szCs w:val="28"/>
          <w:lang w:val="ru-RU"/>
        </w:rPr>
      </w:pPr>
      <w:r w:rsidRPr="006D4205">
        <w:rPr>
          <w:b/>
          <w:sz w:val="28"/>
          <w:szCs w:val="28"/>
        </w:rPr>
        <w:t xml:space="preserve">4) </w:t>
      </w:r>
      <w:proofErr w:type="spellStart"/>
      <w:r w:rsidRPr="006D4205">
        <w:rPr>
          <w:b/>
          <w:sz w:val="28"/>
          <w:szCs w:val="28"/>
        </w:rPr>
        <w:t>Перечень</w:t>
      </w:r>
      <w:proofErr w:type="spellEnd"/>
      <w:r w:rsidR="008576A6">
        <w:rPr>
          <w:b/>
          <w:sz w:val="28"/>
          <w:szCs w:val="28"/>
          <w:lang w:val="ru-RU"/>
        </w:rPr>
        <w:t xml:space="preserve"> </w:t>
      </w:r>
      <w:proofErr w:type="spellStart"/>
      <w:r w:rsidRPr="006D4205">
        <w:rPr>
          <w:b/>
          <w:sz w:val="28"/>
          <w:szCs w:val="28"/>
        </w:rPr>
        <w:t>дополнительных</w:t>
      </w:r>
      <w:proofErr w:type="spellEnd"/>
      <w:r w:rsidR="008576A6">
        <w:rPr>
          <w:b/>
          <w:sz w:val="28"/>
          <w:szCs w:val="28"/>
          <w:lang w:val="ru-RU"/>
        </w:rPr>
        <w:t xml:space="preserve"> </w:t>
      </w:r>
      <w:proofErr w:type="spellStart"/>
      <w:r w:rsidRPr="006D4205">
        <w:rPr>
          <w:b/>
          <w:sz w:val="28"/>
          <w:szCs w:val="28"/>
        </w:rPr>
        <w:t>диагностических</w:t>
      </w:r>
      <w:proofErr w:type="spellEnd"/>
      <w:r w:rsidR="008576A6">
        <w:rPr>
          <w:b/>
          <w:sz w:val="28"/>
          <w:szCs w:val="28"/>
          <w:lang w:val="ru-RU"/>
        </w:rPr>
        <w:t xml:space="preserve"> </w:t>
      </w:r>
      <w:proofErr w:type="spellStart"/>
      <w:r w:rsidRPr="006D4205">
        <w:rPr>
          <w:b/>
          <w:sz w:val="28"/>
          <w:szCs w:val="28"/>
        </w:rPr>
        <w:t>мероприятий</w:t>
      </w:r>
      <w:proofErr w:type="spellEnd"/>
      <w:r w:rsidRPr="006D4205">
        <w:rPr>
          <w:b/>
          <w:sz w:val="28"/>
          <w:szCs w:val="28"/>
        </w:rPr>
        <w:t>:</w:t>
      </w:r>
    </w:p>
    <w:p w:rsidR="00CA47D4" w:rsidRPr="00A05474" w:rsidRDefault="00CA47D4" w:rsidP="00CA47D4">
      <w:pPr>
        <w:pStyle w:val="a5"/>
        <w:numPr>
          <w:ilvl w:val="0"/>
          <w:numId w:val="11"/>
        </w:numPr>
        <w:tabs>
          <w:tab w:val="left" w:pos="0"/>
          <w:tab w:val="left" w:pos="284"/>
        </w:tabs>
        <w:spacing w:line="333" w:lineRule="exact"/>
        <w:ind w:left="0" w:firstLine="0"/>
        <w:rPr>
          <w:rFonts w:ascii="Symbol" w:hAnsi="Symbol"/>
          <w:sz w:val="28"/>
          <w:lang w:val="ru-RU"/>
        </w:rPr>
      </w:pPr>
      <w:r>
        <w:rPr>
          <w:spacing w:val="-18"/>
          <w:sz w:val="28"/>
        </w:rPr>
        <w:t>R</w:t>
      </w:r>
      <w:r w:rsidRPr="00A05474">
        <w:rPr>
          <w:spacing w:val="-18"/>
          <w:sz w:val="28"/>
          <w:lang w:val="ru-RU"/>
        </w:rPr>
        <w:t xml:space="preserve">-графия </w:t>
      </w:r>
      <w:r w:rsidRPr="00A05474">
        <w:rPr>
          <w:spacing w:val="-17"/>
          <w:sz w:val="28"/>
          <w:lang w:val="ru-RU"/>
        </w:rPr>
        <w:t xml:space="preserve">органов </w:t>
      </w:r>
      <w:r w:rsidRPr="00A05474">
        <w:rPr>
          <w:spacing w:val="-18"/>
          <w:sz w:val="28"/>
          <w:lang w:val="ru-RU"/>
        </w:rPr>
        <w:t>грудной</w:t>
      </w:r>
      <w:r w:rsidRPr="00A05474">
        <w:rPr>
          <w:spacing w:val="-20"/>
          <w:sz w:val="28"/>
          <w:lang w:val="ru-RU"/>
        </w:rPr>
        <w:t>клетки;</w:t>
      </w:r>
    </w:p>
    <w:p w:rsidR="00CA47D4" w:rsidRPr="00A05474" w:rsidRDefault="00CA47D4" w:rsidP="00CA47D4">
      <w:pPr>
        <w:pStyle w:val="a5"/>
        <w:numPr>
          <w:ilvl w:val="0"/>
          <w:numId w:val="11"/>
        </w:numPr>
        <w:tabs>
          <w:tab w:val="left" w:pos="0"/>
          <w:tab w:val="left" w:pos="284"/>
        </w:tabs>
        <w:spacing w:line="342" w:lineRule="exact"/>
        <w:ind w:left="0" w:firstLine="0"/>
        <w:rPr>
          <w:rFonts w:ascii="Symbol" w:hAnsi="Symbol"/>
          <w:sz w:val="28"/>
          <w:lang w:val="ru-RU"/>
        </w:rPr>
      </w:pPr>
      <w:r w:rsidRPr="00A05474">
        <w:rPr>
          <w:sz w:val="28"/>
          <w:lang w:val="ru-RU"/>
        </w:rPr>
        <w:t>КТ гортани и груднойклетки;</w:t>
      </w:r>
    </w:p>
    <w:p w:rsidR="00CA47D4" w:rsidRDefault="00CA47D4" w:rsidP="00CA47D4">
      <w:pPr>
        <w:pStyle w:val="a5"/>
        <w:numPr>
          <w:ilvl w:val="0"/>
          <w:numId w:val="11"/>
        </w:numPr>
        <w:tabs>
          <w:tab w:val="left" w:pos="0"/>
          <w:tab w:val="left" w:pos="284"/>
        </w:tabs>
        <w:spacing w:line="342" w:lineRule="exact"/>
        <w:ind w:left="0" w:firstLine="0"/>
        <w:rPr>
          <w:rFonts w:ascii="Symbol" w:hAnsi="Symbol"/>
          <w:sz w:val="28"/>
        </w:rPr>
      </w:pPr>
      <w:r>
        <w:rPr>
          <w:sz w:val="28"/>
        </w:rPr>
        <w:t xml:space="preserve">МРТ </w:t>
      </w:r>
      <w:proofErr w:type="spellStart"/>
      <w:r>
        <w:rPr>
          <w:sz w:val="28"/>
        </w:rPr>
        <w:t>шеи</w:t>
      </w:r>
      <w:proofErr w:type="spellEnd"/>
      <w:r>
        <w:rPr>
          <w:sz w:val="28"/>
        </w:rPr>
        <w:t>;</w:t>
      </w:r>
    </w:p>
    <w:p w:rsidR="00CA47D4" w:rsidRDefault="00CA47D4" w:rsidP="00CA47D4">
      <w:pPr>
        <w:pStyle w:val="a5"/>
        <w:numPr>
          <w:ilvl w:val="0"/>
          <w:numId w:val="11"/>
        </w:numPr>
        <w:tabs>
          <w:tab w:val="left" w:pos="0"/>
          <w:tab w:val="left" w:pos="284"/>
        </w:tabs>
        <w:spacing w:line="342" w:lineRule="exact"/>
        <w:ind w:left="0" w:firstLine="0"/>
        <w:rPr>
          <w:rFonts w:ascii="Symbol" w:hAnsi="Symbol"/>
          <w:sz w:val="28"/>
        </w:rPr>
      </w:pPr>
      <w:r>
        <w:rPr>
          <w:sz w:val="28"/>
          <w:lang w:val="ru-RU"/>
        </w:rPr>
        <w:t>т</w:t>
      </w:r>
      <w:proofErr w:type="spellStart"/>
      <w:r>
        <w:rPr>
          <w:sz w:val="28"/>
        </w:rPr>
        <w:t>рахеобронхоскопия</w:t>
      </w:r>
      <w:proofErr w:type="spellEnd"/>
      <w:r>
        <w:rPr>
          <w:sz w:val="28"/>
        </w:rPr>
        <w:t>;</w:t>
      </w:r>
    </w:p>
    <w:p w:rsidR="00CA47D4" w:rsidRDefault="00CA47D4" w:rsidP="00CA47D4">
      <w:pPr>
        <w:pStyle w:val="a5"/>
        <w:numPr>
          <w:ilvl w:val="0"/>
          <w:numId w:val="11"/>
        </w:numPr>
        <w:tabs>
          <w:tab w:val="left" w:pos="0"/>
          <w:tab w:val="left" w:pos="284"/>
        </w:tabs>
        <w:spacing w:line="342" w:lineRule="exact"/>
        <w:ind w:left="0" w:firstLine="0"/>
        <w:rPr>
          <w:rFonts w:ascii="Symbol" w:hAnsi="Symbol"/>
          <w:sz w:val="28"/>
        </w:rPr>
      </w:pPr>
      <w:r>
        <w:rPr>
          <w:sz w:val="28"/>
          <w:lang w:val="ru-RU"/>
        </w:rPr>
        <w:t>к</w:t>
      </w:r>
      <w:proofErr w:type="spellStart"/>
      <w:r>
        <w:rPr>
          <w:sz w:val="28"/>
        </w:rPr>
        <w:t>оагулограмма</w:t>
      </w:r>
      <w:proofErr w:type="spellEnd"/>
      <w:r>
        <w:rPr>
          <w:sz w:val="28"/>
          <w:lang w:val="ru-RU"/>
        </w:rPr>
        <w:t>.</w:t>
      </w:r>
    </w:p>
    <w:p w:rsidR="00CA47D4" w:rsidRPr="00CA47D4" w:rsidRDefault="00CA47D4" w:rsidP="00CA47D4">
      <w:pPr>
        <w:tabs>
          <w:tab w:val="left" w:pos="426"/>
        </w:tabs>
        <w:jc w:val="both"/>
        <w:rPr>
          <w:b/>
          <w:sz w:val="28"/>
          <w:szCs w:val="28"/>
        </w:rPr>
      </w:pPr>
      <w:r w:rsidRPr="00CA47D4">
        <w:rPr>
          <w:b/>
          <w:sz w:val="28"/>
          <w:szCs w:val="28"/>
        </w:rPr>
        <w:t xml:space="preserve">5) </w:t>
      </w:r>
      <w:proofErr w:type="spellStart"/>
      <w:r w:rsidRPr="00CA47D4">
        <w:rPr>
          <w:b/>
          <w:sz w:val="28"/>
          <w:szCs w:val="28"/>
        </w:rPr>
        <w:t>Тактика</w:t>
      </w:r>
      <w:proofErr w:type="spellEnd"/>
      <w:r w:rsidR="008576A6">
        <w:rPr>
          <w:b/>
          <w:sz w:val="28"/>
          <w:szCs w:val="28"/>
          <w:lang w:val="ru-RU"/>
        </w:rPr>
        <w:t xml:space="preserve"> </w:t>
      </w:r>
      <w:r w:rsidRPr="00CA47D4">
        <w:rPr>
          <w:b/>
          <w:sz w:val="28"/>
          <w:szCs w:val="28"/>
        </w:rPr>
        <w:t xml:space="preserve">лечения**: </w:t>
      </w:r>
      <w:proofErr w:type="spellStart"/>
      <w:r w:rsidRPr="00CA47D4">
        <w:rPr>
          <w:sz w:val="28"/>
          <w:szCs w:val="28"/>
        </w:rPr>
        <w:t>смотрите</w:t>
      </w:r>
      <w:proofErr w:type="spellEnd"/>
      <w:r w:rsidR="008576A6">
        <w:rPr>
          <w:sz w:val="28"/>
          <w:szCs w:val="28"/>
          <w:lang w:val="ru-RU"/>
        </w:rPr>
        <w:t xml:space="preserve"> </w:t>
      </w:r>
      <w:proofErr w:type="spellStart"/>
      <w:r w:rsidRPr="00CA47D4">
        <w:rPr>
          <w:sz w:val="28"/>
          <w:szCs w:val="28"/>
        </w:rPr>
        <w:t>пункт</w:t>
      </w:r>
      <w:proofErr w:type="spellEnd"/>
      <w:r w:rsidRPr="00CA47D4">
        <w:rPr>
          <w:sz w:val="28"/>
          <w:szCs w:val="28"/>
        </w:rPr>
        <w:t xml:space="preserve"> 9.4</w:t>
      </w:r>
    </w:p>
    <w:p w:rsidR="000937EA" w:rsidRDefault="000937EA" w:rsidP="00CA47D4">
      <w:pPr>
        <w:tabs>
          <w:tab w:val="left" w:pos="972"/>
          <w:tab w:val="left" w:pos="973"/>
          <w:tab w:val="left" w:pos="3142"/>
          <w:tab w:val="left" w:pos="5400"/>
          <w:tab w:val="left" w:pos="5786"/>
          <w:tab w:val="left" w:pos="7207"/>
          <w:tab w:val="left" w:pos="8210"/>
          <w:tab w:val="left" w:pos="9461"/>
        </w:tabs>
        <w:spacing w:before="48"/>
        <w:ind w:right="104"/>
        <w:rPr>
          <w:b/>
          <w:sz w:val="28"/>
          <w:lang w:val="ru-RU"/>
        </w:rPr>
      </w:pPr>
    </w:p>
    <w:p w:rsidR="00CA47D4" w:rsidRDefault="00CA47D4" w:rsidP="00CA47D4">
      <w:pPr>
        <w:tabs>
          <w:tab w:val="left" w:pos="972"/>
          <w:tab w:val="left" w:pos="973"/>
          <w:tab w:val="left" w:pos="3142"/>
          <w:tab w:val="left" w:pos="5400"/>
          <w:tab w:val="left" w:pos="5786"/>
          <w:tab w:val="left" w:pos="7207"/>
          <w:tab w:val="left" w:pos="8210"/>
          <w:tab w:val="left" w:pos="9461"/>
        </w:tabs>
        <w:spacing w:before="48"/>
        <w:ind w:right="104"/>
        <w:rPr>
          <w:b/>
          <w:sz w:val="28"/>
          <w:lang w:val="ru-RU"/>
        </w:rPr>
      </w:pPr>
      <w:r w:rsidRPr="00CA47D4">
        <w:rPr>
          <w:b/>
          <w:sz w:val="28"/>
          <w:lang w:val="ru-RU"/>
        </w:rPr>
        <w:t>Х</w:t>
      </w:r>
      <w:r>
        <w:rPr>
          <w:b/>
          <w:sz w:val="28"/>
          <w:lang w:val="ru-RU"/>
        </w:rPr>
        <w:t xml:space="preserve">ирургическое </w:t>
      </w:r>
      <w:r w:rsidRPr="00CA47D4">
        <w:rPr>
          <w:b/>
          <w:sz w:val="28"/>
          <w:lang w:val="ru-RU"/>
        </w:rPr>
        <w:t>вмешательство</w:t>
      </w:r>
      <w:r>
        <w:rPr>
          <w:b/>
          <w:sz w:val="28"/>
          <w:lang w:val="ru-RU"/>
        </w:rPr>
        <w:t>:</w:t>
      </w:r>
    </w:p>
    <w:p w:rsidR="00CA47D4" w:rsidRPr="00CA47D4" w:rsidRDefault="00CA47D4" w:rsidP="00CA47D4">
      <w:pPr>
        <w:tabs>
          <w:tab w:val="left" w:pos="889"/>
        </w:tabs>
        <w:spacing w:before="1" w:line="322" w:lineRule="exact"/>
        <w:rPr>
          <w:b/>
          <w:sz w:val="28"/>
          <w:lang w:val="ru-RU"/>
        </w:rPr>
      </w:pPr>
      <w:r w:rsidRPr="00CA47D4">
        <w:rPr>
          <w:b/>
          <w:sz w:val="28"/>
          <w:lang w:val="ru-RU"/>
        </w:rPr>
        <w:lastRenderedPageBreak/>
        <w:t>Хирургическое вмешательство, оказываемое в амбулаторных условиях:</w:t>
      </w:r>
    </w:p>
    <w:p w:rsidR="00CA47D4" w:rsidRDefault="00CA47D4" w:rsidP="00CA47D4">
      <w:pPr>
        <w:pStyle w:val="a3"/>
        <w:numPr>
          <w:ilvl w:val="0"/>
          <w:numId w:val="31"/>
        </w:numPr>
        <w:tabs>
          <w:tab w:val="left" w:pos="284"/>
        </w:tabs>
        <w:ind w:left="0" w:right="105" w:firstLine="0"/>
        <w:jc w:val="both"/>
        <w:rPr>
          <w:lang w:val="ru-RU"/>
        </w:rPr>
      </w:pPr>
      <w:r w:rsidRPr="00A05474">
        <w:rPr>
          <w:lang w:val="ru-RU"/>
        </w:rPr>
        <w:t>коникотомия</w:t>
      </w:r>
      <w:r>
        <w:rPr>
          <w:lang w:val="ru-RU"/>
        </w:rPr>
        <w:t xml:space="preserve"> (в экстренных случаях);</w:t>
      </w:r>
    </w:p>
    <w:p w:rsidR="00CA47D4" w:rsidRPr="00A05474" w:rsidRDefault="00CA47D4" w:rsidP="00CA47D4">
      <w:pPr>
        <w:pStyle w:val="a3"/>
        <w:numPr>
          <w:ilvl w:val="0"/>
          <w:numId w:val="31"/>
        </w:numPr>
        <w:tabs>
          <w:tab w:val="left" w:pos="284"/>
        </w:tabs>
        <w:ind w:left="0" w:right="105" w:firstLine="0"/>
        <w:jc w:val="both"/>
        <w:rPr>
          <w:lang w:val="ru-RU"/>
        </w:rPr>
      </w:pPr>
      <w:r>
        <w:rPr>
          <w:lang w:val="ru-RU"/>
        </w:rPr>
        <w:t>коникокрикотомия/крикотомия (в экстренных случаях).</w:t>
      </w:r>
    </w:p>
    <w:p w:rsidR="00CA47D4" w:rsidRDefault="00CA47D4" w:rsidP="00CA47D4">
      <w:pPr>
        <w:pStyle w:val="1"/>
        <w:tabs>
          <w:tab w:val="left" w:pos="1126"/>
          <w:tab w:val="left" w:pos="1127"/>
          <w:tab w:val="left" w:pos="3308"/>
          <w:tab w:val="left" w:pos="5647"/>
          <w:tab w:val="left" w:pos="7596"/>
          <w:tab w:val="left" w:pos="8055"/>
        </w:tabs>
        <w:spacing w:line="316" w:lineRule="exact"/>
        <w:ind w:left="0" w:right="104"/>
        <w:rPr>
          <w:b w:val="0"/>
          <w:bCs w:val="0"/>
          <w:sz w:val="29"/>
          <w:lang w:val="ru-RU"/>
        </w:rPr>
      </w:pPr>
    </w:p>
    <w:p w:rsidR="00CA47D4" w:rsidRPr="00A05474" w:rsidRDefault="00CA47D4" w:rsidP="00CA47D4">
      <w:pPr>
        <w:pStyle w:val="1"/>
        <w:tabs>
          <w:tab w:val="left" w:pos="1126"/>
          <w:tab w:val="left" w:pos="1127"/>
          <w:tab w:val="left" w:pos="3308"/>
          <w:tab w:val="left" w:pos="5647"/>
          <w:tab w:val="left" w:pos="7596"/>
          <w:tab w:val="left" w:pos="8055"/>
        </w:tabs>
        <w:spacing w:line="316" w:lineRule="exact"/>
        <w:ind w:left="0" w:right="104"/>
        <w:rPr>
          <w:b w:val="0"/>
          <w:lang w:val="ru-RU"/>
        </w:rPr>
      </w:pPr>
      <w:r>
        <w:rPr>
          <w:lang w:val="ru-RU"/>
        </w:rPr>
        <w:t xml:space="preserve">Хирургическое вмешательство, оказываемое в </w:t>
      </w:r>
      <w:r w:rsidRPr="00A05474">
        <w:rPr>
          <w:lang w:val="ru-RU"/>
        </w:rPr>
        <w:t>стационарных условиях</w:t>
      </w:r>
      <w:r w:rsidRPr="00A05474">
        <w:rPr>
          <w:b w:val="0"/>
          <w:lang w:val="ru-RU"/>
        </w:rPr>
        <w:t>:</w:t>
      </w:r>
    </w:p>
    <w:p w:rsidR="00CA47D4" w:rsidRPr="00A05474" w:rsidRDefault="00CA47D4" w:rsidP="00CA47D4">
      <w:pPr>
        <w:spacing w:line="322" w:lineRule="exact"/>
        <w:ind w:right="104" w:firstLine="708"/>
        <w:jc w:val="both"/>
        <w:rPr>
          <w:sz w:val="28"/>
          <w:lang w:val="ru-RU"/>
        </w:rPr>
      </w:pPr>
      <w:r w:rsidRPr="00A05474">
        <w:rPr>
          <w:sz w:val="28"/>
          <w:lang w:val="ru-RU"/>
        </w:rPr>
        <w:t xml:space="preserve">Хирургическое устранение рубцового  стеноза  определяется индивидуально и проводится только в условиях стационара двумя доступами – </w:t>
      </w:r>
      <w:r w:rsidRPr="00A05474">
        <w:rPr>
          <w:b/>
          <w:sz w:val="28"/>
          <w:lang w:val="ru-RU"/>
        </w:rPr>
        <w:t xml:space="preserve">эндоскопические операции </w:t>
      </w:r>
      <w:r w:rsidRPr="00A05474">
        <w:rPr>
          <w:sz w:val="28"/>
          <w:lang w:val="ru-RU"/>
        </w:rPr>
        <w:t xml:space="preserve">и </w:t>
      </w:r>
      <w:r w:rsidRPr="00A05474">
        <w:rPr>
          <w:b/>
          <w:sz w:val="28"/>
          <w:lang w:val="ru-RU"/>
        </w:rPr>
        <w:t>операции на гортани с наружным доступом</w:t>
      </w:r>
      <w:r w:rsidRPr="00A05474">
        <w:rPr>
          <w:sz w:val="28"/>
          <w:lang w:val="ru-RU"/>
        </w:rPr>
        <w:t>.</w:t>
      </w:r>
    </w:p>
    <w:p w:rsidR="00CA47D4" w:rsidRPr="00A05474" w:rsidRDefault="00CA47D4" w:rsidP="00CA47D4">
      <w:pPr>
        <w:pStyle w:val="a3"/>
        <w:ind w:left="0" w:right="104" w:firstLine="708"/>
        <w:jc w:val="both"/>
        <w:rPr>
          <w:lang w:val="ru-RU"/>
        </w:rPr>
      </w:pPr>
      <w:r w:rsidRPr="00A05474">
        <w:rPr>
          <w:lang w:val="ru-RU"/>
        </w:rPr>
        <w:t xml:space="preserve">Эндоскопические хирургические вмешательства через естественные пути </w:t>
      </w:r>
      <w:r w:rsidRPr="00A05474">
        <w:rPr>
          <w:color w:val="050505"/>
          <w:lang w:val="ru-RU"/>
        </w:rPr>
        <w:t xml:space="preserve">показаны при коротких по протяжению стенозах, при коррекции просвета гортани после реконструктивных операций и при </w:t>
      </w:r>
      <w:proofErr w:type="spellStart"/>
      <w:r w:rsidRPr="00A05474">
        <w:rPr>
          <w:color w:val="050505"/>
          <w:lang w:val="ru-RU"/>
        </w:rPr>
        <w:t>эндопросветных</w:t>
      </w:r>
      <w:proofErr w:type="spellEnd"/>
      <w:r w:rsidRPr="00A05474">
        <w:rPr>
          <w:color w:val="050505"/>
          <w:lang w:val="ru-RU"/>
        </w:rPr>
        <w:t xml:space="preserve"> образованиях гортани </w:t>
      </w:r>
      <w:r w:rsidRPr="00A05474">
        <w:rPr>
          <w:lang w:val="ru-RU"/>
        </w:rPr>
        <w:t>[5, 6, 7, 9, 10, 11, 12, 13, 14, 15]</w:t>
      </w:r>
      <w:r w:rsidRPr="00A05474">
        <w:rPr>
          <w:color w:val="050505"/>
          <w:lang w:val="ru-RU"/>
        </w:rPr>
        <w:t>.</w:t>
      </w:r>
    </w:p>
    <w:p w:rsidR="00CA47D4" w:rsidRPr="00A05474" w:rsidRDefault="00CA47D4" w:rsidP="00CA47D4">
      <w:pPr>
        <w:pStyle w:val="a3"/>
        <w:ind w:left="0" w:right="104" w:firstLine="707"/>
        <w:jc w:val="both"/>
        <w:rPr>
          <w:lang w:val="ru-RU"/>
        </w:rPr>
      </w:pPr>
      <w:r w:rsidRPr="00A05474">
        <w:rPr>
          <w:lang w:val="ru-RU"/>
        </w:rPr>
        <w:t>Операции на гортани с наружным доступом п</w:t>
      </w:r>
      <w:r w:rsidRPr="00A05474">
        <w:rPr>
          <w:color w:val="050505"/>
          <w:lang w:val="ru-RU"/>
        </w:rPr>
        <w:t xml:space="preserve">оказаны при рубцовых стенозах гортани </w:t>
      </w:r>
      <w:r>
        <w:rPr>
          <w:color w:val="050505"/>
        </w:rPr>
        <w:t>III</w:t>
      </w:r>
      <w:r w:rsidRPr="00A05474">
        <w:rPr>
          <w:color w:val="050505"/>
          <w:lang w:val="ru-RU"/>
        </w:rPr>
        <w:t>-</w:t>
      </w:r>
      <w:r>
        <w:rPr>
          <w:color w:val="050505"/>
        </w:rPr>
        <w:t>IV</w:t>
      </w:r>
      <w:r w:rsidRPr="00A05474">
        <w:rPr>
          <w:color w:val="050505"/>
          <w:lang w:val="ru-RU"/>
        </w:rPr>
        <w:t xml:space="preserve"> степени, протяженности стеноза более 1,5 см и неэффективности проводимого консервативного и эндоскопического лечения.</w:t>
      </w:r>
    </w:p>
    <w:p w:rsidR="00CA47D4" w:rsidRDefault="00CA47D4" w:rsidP="00CA47D4">
      <w:pPr>
        <w:pStyle w:val="1"/>
        <w:spacing w:line="321" w:lineRule="exact"/>
        <w:ind w:left="0" w:right="571"/>
        <w:rPr>
          <w:b w:val="0"/>
        </w:rPr>
      </w:pPr>
      <w:r>
        <w:t>Виды</w:t>
      </w:r>
      <w:r w:rsidR="008576A6">
        <w:rPr>
          <w:lang w:val="ru-RU"/>
        </w:rPr>
        <w:t xml:space="preserve"> </w:t>
      </w:r>
      <w:proofErr w:type="spellStart"/>
      <w:r>
        <w:t>эндоскопических</w:t>
      </w:r>
      <w:proofErr w:type="spellEnd"/>
      <w:r w:rsidR="008576A6">
        <w:rPr>
          <w:lang w:val="ru-RU"/>
        </w:rPr>
        <w:t xml:space="preserve"> </w:t>
      </w:r>
      <w:proofErr w:type="spellStart"/>
      <w:r>
        <w:t>вмешательств</w:t>
      </w:r>
      <w:proofErr w:type="spellEnd"/>
      <w:r>
        <w:rPr>
          <w:b w:val="0"/>
        </w:rPr>
        <w:t>:</w:t>
      </w:r>
    </w:p>
    <w:p w:rsidR="00CA47D4" w:rsidRPr="00A05474" w:rsidRDefault="00CA47D4" w:rsidP="00CA47D4">
      <w:pPr>
        <w:pStyle w:val="a5"/>
        <w:numPr>
          <w:ilvl w:val="0"/>
          <w:numId w:val="7"/>
        </w:numPr>
        <w:tabs>
          <w:tab w:val="left" w:pos="0"/>
          <w:tab w:val="left" w:pos="284"/>
        </w:tabs>
        <w:spacing w:line="341" w:lineRule="exact"/>
        <w:ind w:left="0" w:firstLine="0"/>
        <w:rPr>
          <w:sz w:val="28"/>
          <w:lang w:val="ru-RU"/>
        </w:rPr>
      </w:pPr>
      <w:r w:rsidRPr="00A05474">
        <w:rPr>
          <w:sz w:val="28"/>
          <w:lang w:val="ru-RU"/>
        </w:rPr>
        <w:t>Баллонная дилатация – проводится специальной системой длядилатации;</w:t>
      </w:r>
    </w:p>
    <w:p w:rsidR="00CA47D4" w:rsidRPr="00A05474" w:rsidRDefault="00CA47D4" w:rsidP="00CA47D4">
      <w:pPr>
        <w:pStyle w:val="a5"/>
        <w:numPr>
          <w:ilvl w:val="0"/>
          <w:numId w:val="7"/>
        </w:numPr>
        <w:tabs>
          <w:tab w:val="left" w:pos="0"/>
          <w:tab w:val="left" w:pos="284"/>
          <w:tab w:val="left" w:pos="2375"/>
          <w:tab w:val="left" w:pos="2737"/>
          <w:tab w:val="left" w:pos="4331"/>
          <w:tab w:val="left" w:pos="6008"/>
          <w:tab w:val="left" w:pos="7157"/>
          <w:tab w:val="left" w:pos="7817"/>
        </w:tabs>
        <w:ind w:left="0" w:right="104" w:firstLine="0"/>
        <w:rPr>
          <w:sz w:val="28"/>
          <w:lang w:val="ru-RU"/>
        </w:rPr>
      </w:pPr>
      <w:r w:rsidRPr="00A05474">
        <w:rPr>
          <w:sz w:val="28"/>
          <w:lang w:val="ru-RU"/>
        </w:rPr>
        <w:t>Бужирование</w:t>
      </w:r>
      <w:r w:rsidRPr="00A05474">
        <w:rPr>
          <w:sz w:val="28"/>
          <w:lang w:val="ru-RU"/>
        </w:rPr>
        <w:tab/>
        <w:t>–</w:t>
      </w:r>
      <w:r w:rsidRPr="00A05474">
        <w:rPr>
          <w:sz w:val="28"/>
          <w:lang w:val="ru-RU"/>
        </w:rPr>
        <w:tab/>
        <w:t>проводится</w:t>
      </w:r>
      <w:r w:rsidRPr="00A05474">
        <w:rPr>
          <w:sz w:val="28"/>
          <w:lang w:val="ru-RU"/>
        </w:rPr>
        <w:tab/>
        <w:t>гортанными</w:t>
      </w:r>
      <w:r w:rsidRPr="00A05474">
        <w:rPr>
          <w:sz w:val="28"/>
          <w:lang w:val="ru-RU"/>
        </w:rPr>
        <w:tab/>
        <w:t>бужами</w:t>
      </w:r>
      <w:r w:rsidRPr="00A05474">
        <w:rPr>
          <w:sz w:val="28"/>
          <w:lang w:val="ru-RU"/>
        </w:rPr>
        <w:tab/>
        <w:t>или</w:t>
      </w:r>
      <w:r w:rsidRPr="00A05474">
        <w:rPr>
          <w:sz w:val="28"/>
          <w:lang w:val="ru-RU"/>
        </w:rPr>
        <w:tab/>
      </w:r>
      <w:proofErr w:type="spellStart"/>
      <w:r w:rsidRPr="00A05474">
        <w:rPr>
          <w:spacing w:val="-1"/>
          <w:sz w:val="28"/>
          <w:lang w:val="ru-RU"/>
        </w:rPr>
        <w:t>интубационными</w:t>
      </w:r>
      <w:proofErr w:type="spellEnd"/>
      <w:r w:rsidR="008576A6">
        <w:rPr>
          <w:spacing w:val="-1"/>
          <w:sz w:val="28"/>
          <w:lang w:val="ru-RU"/>
        </w:rPr>
        <w:t xml:space="preserve"> </w:t>
      </w:r>
      <w:r w:rsidRPr="00A05474">
        <w:rPr>
          <w:sz w:val="28"/>
          <w:lang w:val="ru-RU"/>
        </w:rPr>
        <w:t>трубками;</w:t>
      </w:r>
    </w:p>
    <w:p w:rsidR="00CA47D4" w:rsidRPr="00A05474" w:rsidRDefault="00CA47D4" w:rsidP="00CA47D4">
      <w:pPr>
        <w:pStyle w:val="a5"/>
        <w:numPr>
          <w:ilvl w:val="0"/>
          <w:numId w:val="7"/>
        </w:numPr>
        <w:tabs>
          <w:tab w:val="left" w:pos="0"/>
          <w:tab w:val="left" w:pos="284"/>
        </w:tabs>
        <w:ind w:left="0" w:right="103" w:firstLine="0"/>
        <w:rPr>
          <w:sz w:val="28"/>
          <w:lang w:val="ru-RU"/>
        </w:rPr>
      </w:pPr>
      <w:r w:rsidRPr="00A05474">
        <w:rPr>
          <w:sz w:val="28"/>
          <w:lang w:val="ru-RU"/>
        </w:rPr>
        <w:t>Лазерная микрохирургия – проводят лазером СО</w:t>
      </w:r>
      <w:r w:rsidRPr="00E804AA">
        <w:rPr>
          <w:sz w:val="28"/>
          <w:vertAlign w:val="superscript"/>
          <w:lang w:val="ru-RU"/>
        </w:rPr>
        <w:t>2</w:t>
      </w:r>
      <w:r w:rsidRPr="00A05474">
        <w:rPr>
          <w:sz w:val="28"/>
          <w:lang w:val="ru-RU"/>
        </w:rPr>
        <w:t>, конъюгированным с операционныммикроскопом;</w:t>
      </w:r>
    </w:p>
    <w:p w:rsidR="00CA47D4" w:rsidRPr="00A05474" w:rsidRDefault="00CA47D4" w:rsidP="00CA47D4">
      <w:pPr>
        <w:pStyle w:val="a5"/>
        <w:numPr>
          <w:ilvl w:val="0"/>
          <w:numId w:val="7"/>
        </w:numPr>
        <w:tabs>
          <w:tab w:val="left" w:pos="0"/>
          <w:tab w:val="left" w:pos="284"/>
          <w:tab w:val="left" w:pos="2695"/>
          <w:tab w:val="left" w:pos="3861"/>
          <w:tab w:val="left" w:pos="4228"/>
          <w:tab w:val="left" w:pos="5551"/>
          <w:tab w:val="left" w:pos="5901"/>
          <w:tab w:val="left" w:pos="7288"/>
          <w:tab w:val="left" w:pos="8336"/>
        </w:tabs>
        <w:ind w:left="0" w:right="104" w:firstLine="0"/>
        <w:rPr>
          <w:sz w:val="28"/>
          <w:lang w:val="ru-RU"/>
        </w:rPr>
      </w:pPr>
      <w:r w:rsidRPr="00A05474">
        <w:rPr>
          <w:sz w:val="28"/>
          <w:lang w:val="ru-RU"/>
        </w:rPr>
        <w:t>Микрохирургия</w:t>
      </w:r>
      <w:r w:rsidRPr="00A05474">
        <w:rPr>
          <w:sz w:val="28"/>
          <w:lang w:val="ru-RU"/>
        </w:rPr>
        <w:tab/>
        <w:t>гортани</w:t>
      </w:r>
      <w:r w:rsidRPr="00A05474">
        <w:rPr>
          <w:sz w:val="28"/>
          <w:lang w:val="ru-RU"/>
        </w:rPr>
        <w:tab/>
        <w:t>–</w:t>
      </w:r>
      <w:r w:rsidRPr="00A05474">
        <w:rPr>
          <w:sz w:val="28"/>
          <w:lang w:val="ru-RU"/>
        </w:rPr>
        <w:tab/>
        <w:t>проводят</w:t>
      </w:r>
      <w:r w:rsidRPr="00A05474">
        <w:rPr>
          <w:sz w:val="28"/>
          <w:lang w:val="ru-RU"/>
        </w:rPr>
        <w:tab/>
        <w:t>с</w:t>
      </w:r>
      <w:r w:rsidRPr="00A05474">
        <w:rPr>
          <w:sz w:val="28"/>
          <w:lang w:val="ru-RU"/>
        </w:rPr>
        <w:tab/>
        <w:t>помощью</w:t>
      </w:r>
      <w:r w:rsidRPr="00A05474">
        <w:rPr>
          <w:sz w:val="28"/>
          <w:lang w:val="ru-RU"/>
        </w:rPr>
        <w:tab/>
        <w:t>набора</w:t>
      </w:r>
      <w:r w:rsidRPr="00A05474">
        <w:rPr>
          <w:sz w:val="28"/>
          <w:lang w:val="ru-RU"/>
        </w:rPr>
        <w:tab/>
      </w:r>
      <w:r w:rsidRPr="00A05474">
        <w:rPr>
          <w:spacing w:val="-1"/>
          <w:sz w:val="28"/>
          <w:lang w:val="ru-RU"/>
        </w:rPr>
        <w:t xml:space="preserve">специальных </w:t>
      </w:r>
      <w:r w:rsidRPr="00A05474">
        <w:rPr>
          <w:sz w:val="28"/>
          <w:lang w:val="ru-RU"/>
        </w:rPr>
        <w:t>микрохирургических инструментов длягортани;</w:t>
      </w:r>
    </w:p>
    <w:p w:rsidR="00CA47D4" w:rsidRPr="00A05474" w:rsidRDefault="00CA47D4" w:rsidP="00CA47D4">
      <w:pPr>
        <w:pStyle w:val="a5"/>
        <w:numPr>
          <w:ilvl w:val="0"/>
          <w:numId w:val="7"/>
        </w:numPr>
        <w:tabs>
          <w:tab w:val="left" w:pos="0"/>
          <w:tab w:val="left" w:pos="284"/>
          <w:tab w:val="left" w:pos="2572"/>
          <w:tab w:val="left" w:pos="4754"/>
          <w:tab w:val="left" w:pos="5105"/>
          <w:tab w:val="left" w:pos="6410"/>
          <w:tab w:val="left" w:pos="6744"/>
          <w:tab w:val="left" w:pos="8112"/>
        </w:tabs>
        <w:ind w:left="0" w:right="103" w:firstLine="0"/>
        <w:rPr>
          <w:sz w:val="28"/>
          <w:lang w:val="ru-RU"/>
        </w:rPr>
      </w:pPr>
      <w:r w:rsidRPr="00A05474">
        <w:rPr>
          <w:sz w:val="28"/>
          <w:lang w:val="ru-RU"/>
        </w:rPr>
        <w:t>Использование</w:t>
      </w:r>
      <w:r w:rsidRPr="00A05474">
        <w:rPr>
          <w:sz w:val="28"/>
          <w:lang w:val="ru-RU"/>
        </w:rPr>
        <w:tab/>
      </w:r>
      <w:proofErr w:type="spellStart"/>
      <w:r w:rsidRPr="00A05474">
        <w:rPr>
          <w:sz w:val="28"/>
          <w:lang w:val="ru-RU"/>
        </w:rPr>
        <w:t>микродебридера</w:t>
      </w:r>
      <w:proofErr w:type="spellEnd"/>
      <w:r w:rsidRPr="00A05474">
        <w:rPr>
          <w:sz w:val="28"/>
          <w:lang w:val="ru-RU"/>
        </w:rPr>
        <w:tab/>
        <w:t>–</w:t>
      </w:r>
      <w:r w:rsidRPr="00A05474">
        <w:rPr>
          <w:sz w:val="28"/>
          <w:lang w:val="ru-RU"/>
        </w:rPr>
        <w:tab/>
        <w:t>проводят</w:t>
      </w:r>
      <w:r w:rsidRPr="00A05474">
        <w:rPr>
          <w:sz w:val="28"/>
          <w:lang w:val="ru-RU"/>
        </w:rPr>
        <w:tab/>
        <w:t>с</w:t>
      </w:r>
      <w:r w:rsidRPr="00A05474">
        <w:rPr>
          <w:sz w:val="28"/>
          <w:lang w:val="ru-RU"/>
        </w:rPr>
        <w:tab/>
        <w:t>помощью</w:t>
      </w:r>
      <w:r w:rsidRPr="00A05474">
        <w:rPr>
          <w:sz w:val="28"/>
          <w:lang w:val="ru-RU"/>
        </w:rPr>
        <w:tab/>
      </w:r>
      <w:r w:rsidRPr="00A05474">
        <w:rPr>
          <w:spacing w:val="-1"/>
          <w:sz w:val="28"/>
          <w:lang w:val="ru-RU"/>
        </w:rPr>
        <w:t xml:space="preserve">универсальной </w:t>
      </w:r>
      <w:r w:rsidRPr="00A05474">
        <w:rPr>
          <w:sz w:val="28"/>
          <w:lang w:val="ru-RU"/>
        </w:rPr>
        <w:t xml:space="preserve">консоли с набором </w:t>
      </w:r>
      <w:proofErr w:type="spellStart"/>
      <w:r w:rsidRPr="00A05474">
        <w:rPr>
          <w:sz w:val="28"/>
          <w:lang w:val="ru-RU"/>
        </w:rPr>
        <w:t>ларингеальных</w:t>
      </w:r>
      <w:proofErr w:type="spellEnd"/>
      <w:r w:rsidR="008576A6">
        <w:rPr>
          <w:sz w:val="28"/>
          <w:lang w:val="ru-RU"/>
        </w:rPr>
        <w:t xml:space="preserve"> </w:t>
      </w:r>
      <w:r w:rsidRPr="00A05474">
        <w:rPr>
          <w:sz w:val="28"/>
          <w:lang w:val="ru-RU"/>
        </w:rPr>
        <w:t>лезвий.</w:t>
      </w:r>
    </w:p>
    <w:p w:rsidR="00CA47D4" w:rsidRPr="00A05474" w:rsidRDefault="00CA47D4" w:rsidP="00CA47D4">
      <w:pPr>
        <w:pStyle w:val="a3"/>
        <w:tabs>
          <w:tab w:val="left" w:pos="0"/>
          <w:tab w:val="left" w:pos="284"/>
        </w:tabs>
        <w:ind w:left="0" w:right="105"/>
        <w:jc w:val="both"/>
        <w:rPr>
          <w:lang w:val="ru-RU"/>
        </w:rPr>
      </w:pPr>
      <w:r w:rsidRPr="00A05474">
        <w:rPr>
          <w:lang w:val="ru-RU"/>
        </w:rPr>
        <w:t>Для проведения эндоскопических способов восстановления просвета гортани необходимо следующее техническое оснащение:</w:t>
      </w:r>
    </w:p>
    <w:p w:rsidR="00CA47D4" w:rsidRDefault="008576A6" w:rsidP="00CA47D4">
      <w:pPr>
        <w:pStyle w:val="a5"/>
        <w:numPr>
          <w:ilvl w:val="0"/>
          <w:numId w:val="11"/>
        </w:numPr>
        <w:tabs>
          <w:tab w:val="left" w:pos="0"/>
          <w:tab w:val="left" w:pos="284"/>
          <w:tab w:val="left" w:pos="404"/>
        </w:tabs>
        <w:spacing w:before="1" w:line="342" w:lineRule="exact"/>
        <w:ind w:left="0" w:firstLine="0"/>
        <w:rPr>
          <w:rFonts w:ascii="Symbol" w:hAnsi="Symbol"/>
          <w:sz w:val="28"/>
        </w:rPr>
      </w:pPr>
      <w:proofErr w:type="spellStart"/>
      <w:r>
        <w:rPr>
          <w:sz w:val="28"/>
          <w:lang w:val="ru-RU"/>
        </w:rPr>
        <w:t>н</w:t>
      </w:r>
      <w:r w:rsidR="00CA47D4">
        <w:rPr>
          <w:sz w:val="28"/>
        </w:rPr>
        <w:t>абор</w:t>
      </w:r>
      <w:proofErr w:type="spellEnd"/>
      <w:r>
        <w:rPr>
          <w:sz w:val="28"/>
          <w:lang w:val="ru-RU"/>
        </w:rPr>
        <w:t xml:space="preserve"> </w:t>
      </w:r>
      <w:proofErr w:type="spellStart"/>
      <w:r w:rsidR="00CA47D4">
        <w:rPr>
          <w:sz w:val="28"/>
        </w:rPr>
        <w:t>специальных</w:t>
      </w:r>
      <w:proofErr w:type="spellEnd"/>
      <w:r>
        <w:rPr>
          <w:sz w:val="28"/>
          <w:lang w:val="ru-RU"/>
        </w:rPr>
        <w:t xml:space="preserve"> </w:t>
      </w:r>
      <w:proofErr w:type="spellStart"/>
      <w:r w:rsidR="00CA47D4">
        <w:rPr>
          <w:sz w:val="28"/>
        </w:rPr>
        <w:t>хирургических</w:t>
      </w:r>
      <w:proofErr w:type="spellEnd"/>
      <w:r>
        <w:rPr>
          <w:sz w:val="28"/>
          <w:lang w:val="ru-RU"/>
        </w:rPr>
        <w:t xml:space="preserve"> </w:t>
      </w:r>
      <w:proofErr w:type="spellStart"/>
      <w:r w:rsidR="00CA47D4">
        <w:rPr>
          <w:sz w:val="28"/>
        </w:rPr>
        <w:t>ларингоскопов</w:t>
      </w:r>
      <w:proofErr w:type="spellEnd"/>
    </w:p>
    <w:p w:rsidR="00CA47D4" w:rsidRPr="00A05474" w:rsidRDefault="00CA47D4" w:rsidP="00CA47D4">
      <w:pPr>
        <w:pStyle w:val="a5"/>
        <w:numPr>
          <w:ilvl w:val="0"/>
          <w:numId w:val="11"/>
        </w:numPr>
        <w:tabs>
          <w:tab w:val="left" w:pos="0"/>
          <w:tab w:val="left" w:pos="284"/>
          <w:tab w:val="left" w:pos="404"/>
        </w:tabs>
        <w:spacing w:line="342" w:lineRule="exact"/>
        <w:ind w:left="0" w:firstLine="0"/>
        <w:rPr>
          <w:rFonts w:ascii="Symbol" w:hAnsi="Symbol"/>
          <w:sz w:val="28"/>
          <w:lang w:val="ru-RU"/>
        </w:rPr>
      </w:pPr>
      <w:r w:rsidRPr="00A05474">
        <w:rPr>
          <w:sz w:val="28"/>
          <w:lang w:val="ru-RU"/>
        </w:rPr>
        <w:t>система, обеспечивающая проведение опорной или подвеснойларингоскопии</w:t>
      </w:r>
    </w:p>
    <w:p w:rsidR="00CA47D4" w:rsidRPr="00A05474" w:rsidRDefault="00CA47D4" w:rsidP="00CA47D4">
      <w:pPr>
        <w:pStyle w:val="a5"/>
        <w:numPr>
          <w:ilvl w:val="0"/>
          <w:numId w:val="11"/>
        </w:numPr>
        <w:tabs>
          <w:tab w:val="left" w:pos="0"/>
          <w:tab w:val="left" w:pos="284"/>
          <w:tab w:val="left" w:pos="404"/>
        </w:tabs>
        <w:ind w:left="0" w:right="103" w:firstLine="0"/>
        <w:rPr>
          <w:rFonts w:ascii="Symbol" w:hAnsi="Symbol"/>
          <w:sz w:val="28"/>
          <w:lang w:val="ru-RU"/>
        </w:rPr>
      </w:pPr>
      <w:r w:rsidRPr="00A05474">
        <w:rPr>
          <w:sz w:val="28"/>
          <w:lang w:val="ru-RU"/>
        </w:rPr>
        <w:t>гортанный микроскоп с фокусным расстоянием 300-400мм, обеспечивающий 4-8 кратноеувеличение</w:t>
      </w:r>
    </w:p>
    <w:p w:rsidR="00CA47D4" w:rsidRPr="00133B6F" w:rsidRDefault="00CA47D4" w:rsidP="00CA47D4">
      <w:pPr>
        <w:pStyle w:val="a5"/>
        <w:numPr>
          <w:ilvl w:val="0"/>
          <w:numId w:val="11"/>
        </w:numPr>
        <w:tabs>
          <w:tab w:val="left" w:pos="0"/>
          <w:tab w:val="left" w:pos="284"/>
          <w:tab w:val="left" w:pos="404"/>
        </w:tabs>
        <w:spacing w:line="342" w:lineRule="exact"/>
        <w:ind w:left="0" w:firstLine="0"/>
        <w:rPr>
          <w:rFonts w:ascii="Symbol" w:hAnsi="Symbol"/>
          <w:sz w:val="28"/>
          <w:lang w:val="ru-RU"/>
        </w:rPr>
      </w:pPr>
      <w:r w:rsidRPr="00133B6F">
        <w:rPr>
          <w:sz w:val="28"/>
          <w:lang w:val="ru-RU"/>
        </w:rPr>
        <w:t>жесткие и гибкиеоптическиеэндоскопы</w:t>
      </w:r>
    </w:p>
    <w:p w:rsidR="00CA47D4" w:rsidRDefault="00CA47D4" w:rsidP="00CA47D4">
      <w:pPr>
        <w:pStyle w:val="a5"/>
        <w:numPr>
          <w:ilvl w:val="0"/>
          <w:numId w:val="11"/>
        </w:numPr>
        <w:tabs>
          <w:tab w:val="left" w:pos="0"/>
          <w:tab w:val="left" w:pos="284"/>
          <w:tab w:val="left" w:pos="404"/>
        </w:tabs>
        <w:spacing w:line="342" w:lineRule="exact"/>
        <w:ind w:left="0" w:firstLine="0"/>
        <w:rPr>
          <w:rFonts w:ascii="Symbol" w:hAnsi="Symbol"/>
          <w:sz w:val="28"/>
          <w:lang w:val="ru-RU"/>
        </w:rPr>
      </w:pPr>
      <w:r w:rsidRPr="00A05474">
        <w:rPr>
          <w:sz w:val="28"/>
          <w:lang w:val="ru-RU"/>
        </w:rPr>
        <w:t xml:space="preserve">набор гортанных бужей и </w:t>
      </w:r>
      <w:proofErr w:type="spellStart"/>
      <w:r w:rsidRPr="00A05474">
        <w:rPr>
          <w:sz w:val="28"/>
          <w:lang w:val="ru-RU"/>
        </w:rPr>
        <w:t>интубационных</w:t>
      </w:r>
      <w:proofErr w:type="spellEnd"/>
      <w:r w:rsidRPr="00A05474">
        <w:rPr>
          <w:sz w:val="28"/>
          <w:lang w:val="ru-RU"/>
        </w:rPr>
        <w:t xml:space="preserve"> трубок различного</w:t>
      </w:r>
      <w:r w:rsidR="008576A6">
        <w:rPr>
          <w:sz w:val="28"/>
          <w:lang w:val="ru-RU"/>
        </w:rPr>
        <w:t xml:space="preserve"> </w:t>
      </w:r>
      <w:r w:rsidRPr="00A05474">
        <w:rPr>
          <w:sz w:val="28"/>
          <w:lang w:val="ru-RU"/>
        </w:rPr>
        <w:t>диаметра</w:t>
      </w:r>
    </w:p>
    <w:p w:rsidR="00CA47D4" w:rsidRPr="00133B6F" w:rsidRDefault="00CA47D4" w:rsidP="00CA47D4">
      <w:pPr>
        <w:pStyle w:val="a5"/>
        <w:numPr>
          <w:ilvl w:val="0"/>
          <w:numId w:val="11"/>
        </w:numPr>
        <w:tabs>
          <w:tab w:val="left" w:pos="0"/>
          <w:tab w:val="left" w:pos="284"/>
          <w:tab w:val="left" w:pos="404"/>
        </w:tabs>
        <w:spacing w:line="342" w:lineRule="exact"/>
        <w:ind w:left="0" w:firstLine="0"/>
        <w:rPr>
          <w:rFonts w:ascii="Symbol" w:hAnsi="Symbol"/>
          <w:sz w:val="28"/>
          <w:lang w:val="ru-RU"/>
        </w:rPr>
      </w:pPr>
      <w:proofErr w:type="spellStart"/>
      <w:r w:rsidRPr="00133B6F">
        <w:rPr>
          <w:sz w:val="28"/>
        </w:rPr>
        <w:t>набор</w:t>
      </w:r>
      <w:proofErr w:type="spellEnd"/>
      <w:r w:rsidR="008576A6">
        <w:rPr>
          <w:sz w:val="28"/>
          <w:lang w:val="ru-RU"/>
        </w:rPr>
        <w:t xml:space="preserve"> </w:t>
      </w:r>
      <w:proofErr w:type="spellStart"/>
      <w:r w:rsidRPr="00133B6F">
        <w:rPr>
          <w:sz w:val="28"/>
        </w:rPr>
        <w:t>гортанных</w:t>
      </w:r>
      <w:proofErr w:type="spellEnd"/>
      <w:r w:rsidR="008576A6">
        <w:rPr>
          <w:sz w:val="28"/>
          <w:lang w:val="ru-RU"/>
        </w:rPr>
        <w:t xml:space="preserve"> </w:t>
      </w:r>
      <w:proofErr w:type="spellStart"/>
      <w:r w:rsidRPr="00133B6F">
        <w:rPr>
          <w:sz w:val="28"/>
        </w:rPr>
        <w:t>микрохирургических</w:t>
      </w:r>
      <w:proofErr w:type="spellEnd"/>
      <w:r w:rsidR="008576A6">
        <w:rPr>
          <w:sz w:val="28"/>
          <w:lang w:val="ru-RU"/>
        </w:rPr>
        <w:t xml:space="preserve"> </w:t>
      </w:r>
      <w:proofErr w:type="spellStart"/>
      <w:r w:rsidRPr="00133B6F">
        <w:rPr>
          <w:sz w:val="28"/>
        </w:rPr>
        <w:t>инструментов</w:t>
      </w:r>
      <w:proofErr w:type="spellEnd"/>
    </w:p>
    <w:p w:rsidR="00CA47D4" w:rsidRPr="00A05474" w:rsidRDefault="00CA47D4" w:rsidP="00CA47D4">
      <w:pPr>
        <w:pStyle w:val="1"/>
        <w:spacing w:before="65" w:line="321" w:lineRule="exact"/>
        <w:ind w:left="0" w:right="571"/>
        <w:rPr>
          <w:b w:val="0"/>
          <w:lang w:val="ru-RU"/>
        </w:rPr>
      </w:pPr>
      <w:r w:rsidRPr="00A05474">
        <w:rPr>
          <w:lang w:val="ru-RU"/>
        </w:rPr>
        <w:t xml:space="preserve">Виды операций на гортани с наружным доступом </w:t>
      </w:r>
      <w:r w:rsidRPr="00A05474">
        <w:rPr>
          <w:b w:val="0"/>
          <w:lang w:val="ru-RU"/>
        </w:rPr>
        <w:t>[5, 6, 8]</w:t>
      </w:r>
    </w:p>
    <w:p w:rsidR="00CA47D4" w:rsidRPr="00A05474" w:rsidRDefault="00CA47D4" w:rsidP="00CA47D4">
      <w:pPr>
        <w:pStyle w:val="a5"/>
        <w:numPr>
          <w:ilvl w:val="0"/>
          <w:numId w:val="11"/>
        </w:numPr>
        <w:tabs>
          <w:tab w:val="left" w:pos="0"/>
          <w:tab w:val="left" w:pos="284"/>
        </w:tabs>
        <w:spacing w:line="342" w:lineRule="exact"/>
        <w:ind w:left="0" w:firstLine="0"/>
        <w:jc w:val="both"/>
        <w:rPr>
          <w:rFonts w:ascii="Symbol" w:hAnsi="Symbol"/>
          <w:sz w:val="28"/>
          <w:lang w:val="ru-RU"/>
        </w:rPr>
      </w:pPr>
      <w:proofErr w:type="spellStart"/>
      <w:r w:rsidRPr="00A05474">
        <w:rPr>
          <w:sz w:val="28"/>
          <w:lang w:val="ru-RU"/>
        </w:rPr>
        <w:t>Ларингопластика</w:t>
      </w:r>
      <w:proofErr w:type="spellEnd"/>
      <w:r w:rsidRPr="00A05474">
        <w:rPr>
          <w:sz w:val="28"/>
          <w:lang w:val="ru-RU"/>
        </w:rPr>
        <w:t xml:space="preserve"> с использованием </w:t>
      </w:r>
      <w:proofErr w:type="spellStart"/>
      <w:r w:rsidRPr="00A05474">
        <w:rPr>
          <w:sz w:val="28"/>
          <w:lang w:val="ru-RU"/>
        </w:rPr>
        <w:t>аутотрансплантанта</w:t>
      </w:r>
      <w:proofErr w:type="spellEnd"/>
      <w:r w:rsidRPr="00A05474">
        <w:rPr>
          <w:sz w:val="28"/>
          <w:lang w:val="ru-RU"/>
        </w:rPr>
        <w:t xml:space="preserve"> из реберного  хряща</w:t>
      </w:r>
    </w:p>
    <w:p w:rsidR="00CA47D4" w:rsidRPr="00A05474" w:rsidRDefault="00CA47D4" w:rsidP="00CA47D4">
      <w:pPr>
        <w:pStyle w:val="a5"/>
        <w:numPr>
          <w:ilvl w:val="0"/>
          <w:numId w:val="6"/>
        </w:numPr>
        <w:tabs>
          <w:tab w:val="left" w:pos="0"/>
          <w:tab w:val="left" w:pos="284"/>
          <w:tab w:val="left" w:pos="361"/>
        </w:tabs>
        <w:spacing w:before="1"/>
        <w:ind w:left="0" w:right="108" w:firstLine="0"/>
        <w:jc w:val="both"/>
        <w:rPr>
          <w:sz w:val="28"/>
          <w:lang w:val="ru-RU"/>
        </w:rPr>
      </w:pPr>
      <w:r w:rsidRPr="00A05474">
        <w:rPr>
          <w:sz w:val="28"/>
          <w:lang w:val="ru-RU"/>
        </w:rPr>
        <w:t xml:space="preserve">проводится при </w:t>
      </w:r>
      <w:r w:rsidRPr="00A05474">
        <w:rPr>
          <w:color w:val="050505"/>
          <w:sz w:val="28"/>
          <w:lang w:val="ru-RU"/>
        </w:rPr>
        <w:t xml:space="preserve">стенозах гортани </w:t>
      </w:r>
      <w:r>
        <w:rPr>
          <w:color w:val="050505"/>
          <w:sz w:val="28"/>
        </w:rPr>
        <w:t>III</w:t>
      </w:r>
      <w:r w:rsidRPr="00A05474">
        <w:rPr>
          <w:color w:val="050505"/>
          <w:sz w:val="28"/>
          <w:lang w:val="ru-RU"/>
        </w:rPr>
        <w:t xml:space="preserve"> степени с вшиванием </w:t>
      </w:r>
      <w:proofErr w:type="spellStart"/>
      <w:r w:rsidRPr="00A05474">
        <w:rPr>
          <w:color w:val="050505"/>
          <w:sz w:val="28"/>
          <w:lang w:val="ru-RU"/>
        </w:rPr>
        <w:t>аутотрансплантата</w:t>
      </w:r>
      <w:proofErr w:type="spellEnd"/>
      <w:r w:rsidRPr="00A05474">
        <w:rPr>
          <w:color w:val="050505"/>
          <w:sz w:val="28"/>
          <w:lang w:val="ru-RU"/>
        </w:rPr>
        <w:t xml:space="preserve"> из реберного хряща в дефектгортани;</w:t>
      </w:r>
    </w:p>
    <w:p w:rsidR="00CA47D4" w:rsidRPr="00A05474" w:rsidRDefault="00CA47D4" w:rsidP="00CA47D4">
      <w:pPr>
        <w:pStyle w:val="a5"/>
        <w:numPr>
          <w:ilvl w:val="0"/>
          <w:numId w:val="11"/>
        </w:numPr>
        <w:tabs>
          <w:tab w:val="left" w:pos="0"/>
          <w:tab w:val="left" w:pos="284"/>
        </w:tabs>
        <w:spacing w:line="342" w:lineRule="exact"/>
        <w:ind w:left="0" w:firstLine="0"/>
        <w:jc w:val="both"/>
        <w:rPr>
          <w:rFonts w:ascii="Symbol" w:hAnsi="Symbol"/>
          <w:sz w:val="28"/>
          <w:lang w:val="ru-RU"/>
        </w:rPr>
      </w:pPr>
      <w:r w:rsidRPr="00A05474">
        <w:rPr>
          <w:color w:val="050505"/>
          <w:sz w:val="28"/>
          <w:lang w:val="ru-RU"/>
        </w:rPr>
        <w:t>Резекция гортани – проводится при полном отсутствии просветагортани;</w:t>
      </w:r>
    </w:p>
    <w:p w:rsidR="00CA47D4" w:rsidRPr="00A05474" w:rsidRDefault="00CA47D4" w:rsidP="00CA47D4">
      <w:pPr>
        <w:pStyle w:val="a5"/>
        <w:numPr>
          <w:ilvl w:val="0"/>
          <w:numId w:val="11"/>
        </w:numPr>
        <w:tabs>
          <w:tab w:val="left" w:pos="0"/>
          <w:tab w:val="left" w:pos="284"/>
        </w:tabs>
        <w:ind w:left="0" w:right="106" w:firstLine="0"/>
        <w:jc w:val="both"/>
        <w:rPr>
          <w:rFonts w:ascii="Symbol" w:hAnsi="Symbol"/>
          <w:sz w:val="28"/>
          <w:lang w:val="ru-RU"/>
        </w:rPr>
      </w:pPr>
      <w:proofErr w:type="spellStart"/>
      <w:r w:rsidRPr="00A05474">
        <w:rPr>
          <w:sz w:val="28"/>
          <w:lang w:val="ru-RU"/>
        </w:rPr>
        <w:t>Латерофиксация</w:t>
      </w:r>
      <w:proofErr w:type="spellEnd"/>
      <w:r w:rsidRPr="00A05474">
        <w:rPr>
          <w:sz w:val="28"/>
          <w:lang w:val="ru-RU"/>
        </w:rPr>
        <w:t xml:space="preserve"> голосовых складок – проводится с прошиванием голосовых складок;</w:t>
      </w:r>
    </w:p>
    <w:p w:rsidR="00CA47D4" w:rsidRPr="00A05474" w:rsidRDefault="00CA47D4" w:rsidP="00CA47D4">
      <w:pPr>
        <w:pStyle w:val="a5"/>
        <w:numPr>
          <w:ilvl w:val="0"/>
          <w:numId w:val="11"/>
        </w:numPr>
        <w:tabs>
          <w:tab w:val="left" w:pos="0"/>
          <w:tab w:val="left" w:pos="284"/>
        </w:tabs>
        <w:ind w:left="0" w:right="106" w:firstLine="0"/>
        <w:jc w:val="both"/>
        <w:rPr>
          <w:rFonts w:ascii="Symbol" w:hAnsi="Symbol"/>
          <w:sz w:val="28"/>
          <w:lang w:val="ru-RU"/>
        </w:rPr>
      </w:pPr>
      <w:r w:rsidRPr="00A05474">
        <w:rPr>
          <w:sz w:val="28"/>
          <w:lang w:val="ru-RU"/>
        </w:rPr>
        <w:t xml:space="preserve">Реконструктивно-пластические операции с проведением </w:t>
      </w:r>
      <w:proofErr w:type="spellStart"/>
      <w:r w:rsidRPr="00A05474">
        <w:rPr>
          <w:sz w:val="28"/>
          <w:lang w:val="ru-RU"/>
        </w:rPr>
        <w:t>стентирования</w:t>
      </w:r>
      <w:proofErr w:type="spellEnd"/>
      <w:r w:rsidRPr="00A05474">
        <w:rPr>
          <w:sz w:val="28"/>
          <w:lang w:val="ru-RU"/>
        </w:rPr>
        <w:t xml:space="preserve"> гортани – с установлением силиконовых </w:t>
      </w:r>
      <w:proofErr w:type="spellStart"/>
      <w:r w:rsidRPr="00A05474">
        <w:rPr>
          <w:sz w:val="28"/>
          <w:lang w:val="ru-RU"/>
        </w:rPr>
        <w:t>стентов</w:t>
      </w:r>
      <w:proofErr w:type="spellEnd"/>
      <w:r w:rsidRPr="00A05474">
        <w:rPr>
          <w:sz w:val="28"/>
          <w:lang w:val="ru-RU"/>
        </w:rPr>
        <w:t xml:space="preserve"> на сроки от 1 месяца до 2 месяцев.</w:t>
      </w:r>
    </w:p>
    <w:p w:rsidR="00CA47D4" w:rsidRPr="00CA47D4" w:rsidRDefault="00CA47D4" w:rsidP="00E804AA">
      <w:pPr>
        <w:pStyle w:val="a3"/>
        <w:spacing w:line="321" w:lineRule="exact"/>
        <w:ind w:left="0" w:firstLine="720"/>
        <w:jc w:val="both"/>
        <w:rPr>
          <w:lang w:val="ru-RU"/>
        </w:rPr>
      </w:pPr>
      <w:r w:rsidRPr="00A05474">
        <w:rPr>
          <w:lang w:val="ru-RU"/>
        </w:rPr>
        <w:t xml:space="preserve">Первым этапом данных видов операций является проведение </w:t>
      </w:r>
      <w:proofErr w:type="spellStart"/>
      <w:r w:rsidRPr="00A05474">
        <w:rPr>
          <w:lang w:val="ru-RU"/>
        </w:rPr>
        <w:t>трахеостомии</w:t>
      </w:r>
      <w:proofErr w:type="spellEnd"/>
      <w:r w:rsidR="008576A6">
        <w:rPr>
          <w:lang w:val="ru-RU"/>
        </w:rPr>
        <w:t xml:space="preserve"> </w:t>
      </w:r>
      <w:r w:rsidRPr="00CA47D4">
        <w:rPr>
          <w:lang w:val="ru-RU"/>
        </w:rPr>
        <w:t xml:space="preserve">вскрытие трахеи. У детей проводят операцию под </w:t>
      </w:r>
      <w:proofErr w:type="spellStart"/>
      <w:r w:rsidRPr="00CA47D4">
        <w:rPr>
          <w:lang w:val="ru-RU"/>
        </w:rPr>
        <w:t>интубационным</w:t>
      </w:r>
      <w:proofErr w:type="spellEnd"/>
      <w:r w:rsidRPr="00CA47D4">
        <w:rPr>
          <w:lang w:val="ru-RU"/>
        </w:rPr>
        <w:t xml:space="preserve"> наркозом. </w:t>
      </w:r>
    </w:p>
    <w:p w:rsidR="00CA47D4" w:rsidRDefault="00CA47D4" w:rsidP="00E804AA">
      <w:pPr>
        <w:pStyle w:val="a5"/>
        <w:tabs>
          <w:tab w:val="left" w:pos="366"/>
        </w:tabs>
        <w:ind w:left="0" w:right="103"/>
        <w:jc w:val="both"/>
        <w:rPr>
          <w:sz w:val="28"/>
          <w:lang w:val="ru-RU"/>
        </w:rPr>
      </w:pPr>
      <w:r w:rsidRPr="00A05474">
        <w:rPr>
          <w:sz w:val="28"/>
          <w:lang w:val="ru-RU"/>
        </w:rPr>
        <w:t xml:space="preserve">Положение ребенка – лежа на спине с подложенным под плечи валиком и запрокинутой головой. Для фиксации трахеи перед разрезом, ее прошивают </w:t>
      </w:r>
      <w:r w:rsidRPr="00A05474">
        <w:rPr>
          <w:sz w:val="28"/>
          <w:lang w:val="ru-RU"/>
        </w:rPr>
        <w:lastRenderedPageBreak/>
        <w:t>прочной нитью через межтрахеальную связку поперечно на одно кольцо выше места последующего разреза. Фиксируя трахею прошитой нитью, следующим этапом ее прошивают вновь уже двумя вертикальными нитями параллельно будущему разрезу трахеи, отступя друг от друга не более чем на 0,5 см. Натягивая нити кверху и в стороны, трахею вскрывают с пересечением двух ее колец между натянутыми нитями, затем без усилий вводят трахеотомическую канюлю. После введения канюли, фиксирующие трахею нити закрепляют на шее лейкопластырем и удаляют через 5-6 дней после сформирования стойкого трахеальногоустья.</w:t>
      </w:r>
    </w:p>
    <w:p w:rsidR="00CA47D4" w:rsidRDefault="00CA47D4" w:rsidP="00CA47D4">
      <w:pPr>
        <w:pStyle w:val="a5"/>
        <w:tabs>
          <w:tab w:val="left" w:pos="366"/>
        </w:tabs>
        <w:ind w:left="-142" w:right="103"/>
        <w:jc w:val="both"/>
        <w:rPr>
          <w:sz w:val="28"/>
          <w:lang w:val="ru-RU"/>
        </w:rPr>
      </w:pPr>
    </w:p>
    <w:p w:rsidR="00CA47D4" w:rsidRPr="00CA47D4" w:rsidRDefault="00CA47D4" w:rsidP="00CA47D4">
      <w:pPr>
        <w:pStyle w:val="a5"/>
        <w:tabs>
          <w:tab w:val="left" w:pos="366"/>
        </w:tabs>
        <w:ind w:left="-142" w:right="103"/>
        <w:jc w:val="both"/>
        <w:rPr>
          <w:b/>
          <w:sz w:val="28"/>
          <w:szCs w:val="28"/>
          <w:lang w:val="ru-RU"/>
        </w:rPr>
      </w:pPr>
      <w:r w:rsidRPr="00CA47D4">
        <w:rPr>
          <w:b/>
          <w:sz w:val="28"/>
          <w:szCs w:val="28"/>
        </w:rPr>
        <w:t>Другиевидылечения</w:t>
      </w:r>
      <w:r>
        <w:rPr>
          <w:b/>
          <w:sz w:val="28"/>
          <w:szCs w:val="28"/>
          <w:lang w:val="ru-RU"/>
        </w:rPr>
        <w:t>:</w:t>
      </w:r>
    </w:p>
    <w:p w:rsidR="00CA47D4" w:rsidRDefault="00CA47D4" w:rsidP="00CA47D4">
      <w:pPr>
        <w:pStyle w:val="a3"/>
        <w:numPr>
          <w:ilvl w:val="0"/>
          <w:numId w:val="26"/>
        </w:numPr>
        <w:tabs>
          <w:tab w:val="left" w:pos="284"/>
          <w:tab w:val="left" w:pos="3321"/>
          <w:tab w:val="left" w:pos="4914"/>
          <w:tab w:val="left" w:pos="5370"/>
          <w:tab w:val="left" w:pos="7374"/>
          <w:tab w:val="left" w:pos="9210"/>
        </w:tabs>
        <w:spacing w:before="1" w:line="322" w:lineRule="exact"/>
        <w:ind w:left="0" w:right="102" w:firstLine="0"/>
        <w:rPr>
          <w:lang w:val="ru-RU"/>
        </w:rPr>
      </w:pPr>
      <w:r>
        <w:rPr>
          <w:lang w:val="ru-RU"/>
        </w:rPr>
        <w:t>ингаляции с увлажненным кислородом;</w:t>
      </w:r>
    </w:p>
    <w:p w:rsidR="00CA47D4" w:rsidRDefault="00CA47D4" w:rsidP="00CA47D4">
      <w:pPr>
        <w:pStyle w:val="a3"/>
        <w:numPr>
          <w:ilvl w:val="0"/>
          <w:numId w:val="26"/>
        </w:numPr>
        <w:tabs>
          <w:tab w:val="left" w:pos="284"/>
          <w:tab w:val="left" w:pos="3321"/>
          <w:tab w:val="left" w:pos="4914"/>
          <w:tab w:val="left" w:pos="5370"/>
          <w:tab w:val="left" w:pos="7374"/>
          <w:tab w:val="left" w:pos="9210"/>
        </w:tabs>
        <w:spacing w:before="1" w:line="322" w:lineRule="exact"/>
        <w:ind w:left="0" w:right="102" w:firstLine="0"/>
        <w:rPr>
          <w:lang w:val="ru-RU"/>
        </w:rPr>
      </w:pPr>
      <w:r>
        <w:rPr>
          <w:lang w:val="ru-RU"/>
        </w:rPr>
        <w:t>УФО;</w:t>
      </w:r>
    </w:p>
    <w:p w:rsidR="00CA47D4" w:rsidRDefault="00CA47D4" w:rsidP="00CA47D4">
      <w:pPr>
        <w:pStyle w:val="a3"/>
        <w:numPr>
          <w:ilvl w:val="0"/>
          <w:numId w:val="26"/>
        </w:numPr>
        <w:tabs>
          <w:tab w:val="left" w:pos="284"/>
          <w:tab w:val="left" w:pos="3321"/>
          <w:tab w:val="left" w:pos="4914"/>
          <w:tab w:val="left" w:pos="5370"/>
          <w:tab w:val="left" w:pos="7374"/>
          <w:tab w:val="left" w:pos="9210"/>
        </w:tabs>
        <w:spacing w:before="1" w:line="322" w:lineRule="exact"/>
        <w:ind w:left="0" w:right="102" w:firstLine="0"/>
        <w:rPr>
          <w:lang w:val="ru-RU"/>
        </w:rPr>
      </w:pPr>
      <w:r w:rsidRPr="00A05474">
        <w:rPr>
          <w:lang w:val="ru-RU"/>
        </w:rPr>
        <w:t>электрофорез на областьшеи.</w:t>
      </w:r>
    </w:p>
    <w:p w:rsidR="00E804AA" w:rsidRPr="00A05474" w:rsidRDefault="00E804AA" w:rsidP="00E804AA">
      <w:pPr>
        <w:pStyle w:val="a3"/>
        <w:tabs>
          <w:tab w:val="left" w:pos="284"/>
          <w:tab w:val="left" w:pos="3321"/>
          <w:tab w:val="left" w:pos="4914"/>
          <w:tab w:val="left" w:pos="5370"/>
          <w:tab w:val="left" w:pos="7374"/>
          <w:tab w:val="left" w:pos="9210"/>
        </w:tabs>
        <w:spacing w:before="1" w:line="322" w:lineRule="exact"/>
        <w:ind w:left="0" w:right="102"/>
        <w:rPr>
          <w:lang w:val="ru-RU"/>
        </w:rPr>
      </w:pPr>
    </w:p>
    <w:p w:rsidR="00E804AA" w:rsidRDefault="00E804AA" w:rsidP="00E804AA">
      <w:pPr>
        <w:pStyle w:val="1"/>
        <w:numPr>
          <w:ilvl w:val="0"/>
          <w:numId w:val="32"/>
        </w:numPr>
        <w:tabs>
          <w:tab w:val="left" w:pos="0"/>
          <w:tab w:val="left" w:pos="426"/>
        </w:tabs>
        <w:spacing w:before="1"/>
        <w:ind w:left="0" w:firstLine="0"/>
        <w:jc w:val="both"/>
      </w:pPr>
      <w:r>
        <w:t>Показани</w:t>
      </w:r>
      <w:r>
        <w:rPr>
          <w:lang w:val="ru-RU"/>
        </w:rPr>
        <w:t xml:space="preserve">я </w:t>
      </w:r>
      <w:proofErr w:type="spellStart"/>
      <w:r>
        <w:t>дл</w:t>
      </w:r>
      <w:proofErr w:type="spellEnd"/>
      <w:r>
        <w:rPr>
          <w:lang w:val="ru-RU"/>
        </w:rPr>
        <w:t xml:space="preserve">я </w:t>
      </w:r>
      <w:r>
        <w:t>консультаци</w:t>
      </w:r>
      <w:proofErr w:type="spellStart"/>
      <w:r>
        <w:rPr>
          <w:lang w:val="ru-RU"/>
        </w:rPr>
        <w:t>й</w:t>
      </w:r>
      <w:proofErr w:type="spellEnd"/>
      <w:r>
        <w:rPr>
          <w:lang w:val="ru-RU"/>
        </w:rPr>
        <w:t xml:space="preserve"> </w:t>
      </w:r>
      <w:r>
        <w:t>специалистов:</w:t>
      </w:r>
    </w:p>
    <w:p w:rsidR="00E804AA" w:rsidRPr="00A05474" w:rsidRDefault="00E804AA" w:rsidP="00E804AA">
      <w:pPr>
        <w:pStyle w:val="a5"/>
        <w:numPr>
          <w:ilvl w:val="0"/>
          <w:numId w:val="11"/>
        </w:numPr>
        <w:tabs>
          <w:tab w:val="left" w:pos="403"/>
        </w:tabs>
        <w:ind w:left="0" w:right="-55" w:firstLine="0"/>
        <w:jc w:val="both"/>
        <w:rPr>
          <w:rFonts w:ascii="Symbol" w:hAnsi="Symbol"/>
          <w:sz w:val="28"/>
          <w:lang w:val="ru-RU"/>
        </w:rPr>
      </w:pPr>
      <w:r w:rsidRPr="00A05474">
        <w:rPr>
          <w:sz w:val="28"/>
          <w:lang w:val="ru-RU"/>
        </w:rPr>
        <w:t>консультация гематолога – при патологических изменениях в показателях свертывания и длительности кровотечениякрови;</w:t>
      </w:r>
    </w:p>
    <w:p w:rsidR="00E804AA" w:rsidRPr="00A05474" w:rsidRDefault="00E804AA" w:rsidP="00E804AA">
      <w:pPr>
        <w:pStyle w:val="a5"/>
        <w:numPr>
          <w:ilvl w:val="0"/>
          <w:numId w:val="11"/>
        </w:numPr>
        <w:tabs>
          <w:tab w:val="left" w:pos="403"/>
        </w:tabs>
        <w:spacing w:line="341" w:lineRule="exact"/>
        <w:ind w:left="0" w:right="-55" w:firstLine="0"/>
        <w:jc w:val="both"/>
        <w:rPr>
          <w:rFonts w:ascii="Symbol" w:hAnsi="Symbol"/>
          <w:sz w:val="28"/>
          <w:lang w:val="ru-RU"/>
        </w:rPr>
      </w:pPr>
      <w:r w:rsidRPr="00A05474">
        <w:rPr>
          <w:sz w:val="28"/>
          <w:lang w:val="ru-RU"/>
        </w:rPr>
        <w:t>консультация кардиолога – показана при изменениях наЭКГ;</w:t>
      </w:r>
    </w:p>
    <w:p w:rsidR="00E804AA" w:rsidRPr="00A05474" w:rsidRDefault="00E804AA" w:rsidP="00E804AA">
      <w:pPr>
        <w:pStyle w:val="a5"/>
        <w:numPr>
          <w:ilvl w:val="0"/>
          <w:numId w:val="11"/>
        </w:numPr>
        <w:tabs>
          <w:tab w:val="left" w:pos="403"/>
          <w:tab w:val="left" w:pos="2275"/>
          <w:tab w:val="left" w:pos="4196"/>
          <w:tab w:val="left" w:pos="4578"/>
          <w:tab w:val="left" w:pos="5226"/>
          <w:tab w:val="left" w:pos="6920"/>
          <w:tab w:val="left" w:pos="8391"/>
          <w:tab w:val="left" w:pos="8895"/>
        </w:tabs>
        <w:ind w:left="0" w:right="-55" w:hanging="1"/>
        <w:jc w:val="both"/>
        <w:rPr>
          <w:rFonts w:ascii="Symbol" w:hAnsi="Symbol"/>
          <w:sz w:val="28"/>
          <w:lang w:val="ru-RU"/>
        </w:rPr>
      </w:pPr>
      <w:r w:rsidRPr="00A05474">
        <w:rPr>
          <w:sz w:val="28"/>
          <w:lang w:val="ru-RU"/>
        </w:rPr>
        <w:t>консультация</w:t>
      </w:r>
      <w:r w:rsidRPr="00A05474">
        <w:rPr>
          <w:sz w:val="28"/>
          <w:lang w:val="ru-RU"/>
        </w:rPr>
        <w:tab/>
        <w:t>пульмонолога</w:t>
      </w:r>
      <w:r w:rsidRPr="00A05474">
        <w:rPr>
          <w:sz w:val="28"/>
          <w:lang w:val="ru-RU"/>
        </w:rPr>
        <w:tab/>
        <w:t>–</w:t>
      </w:r>
      <w:r w:rsidRPr="00A05474">
        <w:rPr>
          <w:sz w:val="28"/>
          <w:lang w:val="ru-RU"/>
        </w:rPr>
        <w:tab/>
        <w:t>для</w:t>
      </w:r>
      <w:r w:rsidRPr="00A05474">
        <w:rPr>
          <w:sz w:val="28"/>
          <w:lang w:val="ru-RU"/>
        </w:rPr>
        <w:tab/>
        <w:t>исключения</w:t>
      </w:r>
      <w:r w:rsidRPr="00A05474">
        <w:rPr>
          <w:sz w:val="28"/>
          <w:lang w:val="ru-RU"/>
        </w:rPr>
        <w:tab/>
        <w:t>патологии</w:t>
      </w:r>
      <w:r w:rsidRPr="00A05474">
        <w:rPr>
          <w:sz w:val="28"/>
          <w:lang w:val="ru-RU"/>
        </w:rPr>
        <w:tab/>
        <w:t>со</w:t>
      </w:r>
      <w:r w:rsidRPr="00A05474">
        <w:rPr>
          <w:sz w:val="28"/>
          <w:lang w:val="ru-RU"/>
        </w:rPr>
        <w:tab/>
        <w:t>стороны бронхолегочнойсистемы;</w:t>
      </w:r>
    </w:p>
    <w:p w:rsidR="00E804AA" w:rsidRPr="00A05474" w:rsidRDefault="00E804AA" w:rsidP="00E804AA">
      <w:pPr>
        <w:pStyle w:val="a5"/>
        <w:numPr>
          <w:ilvl w:val="0"/>
          <w:numId w:val="11"/>
        </w:numPr>
        <w:tabs>
          <w:tab w:val="left" w:pos="403"/>
        </w:tabs>
        <w:spacing w:line="341" w:lineRule="exact"/>
        <w:ind w:left="0" w:right="-55" w:firstLine="0"/>
        <w:jc w:val="both"/>
        <w:rPr>
          <w:rFonts w:ascii="Symbol" w:hAnsi="Symbol"/>
          <w:sz w:val="28"/>
          <w:lang w:val="ru-RU"/>
        </w:rPr>
      </w:pPr>
      <w:r w:rsidRPr="00A05474">
        <w:rPr>
          <w:sz w:val="28"/>
          <w:lang w:val="ru-RU"/>
        </w:rPr>
        <w:t>консультация онколога – при подозрении на злокачественныйпроцесс;</w:t>
      </w:r>
    </w:p>
    <w:p w:rsidR="00E804AA" w:rsidRPr="00A05474" w:rsidRDefault="00E804AA" w:rsidP="00E804AA">
      <w:pPr>
        <w:pStyle w:val="a5"/>
        <w:numPr>
          <w:ilvl w:val="0"/>
          <w:numId w:val="11"/>
        </w:numPr>
        <w:tabs>
          <w:tab w:val="left" w:pos="403"/>
        </w:tabs>
        <w:spacing w:line="342" w:lineRule="exact"/>
        <w:ind w:left="0" w:right="-55" w:firstLine="0"/>
        <w:jc w:val="both"/>
        <w:rPr>
          <w:rFonts w:ascii="Symbol" w:hAnsi="Symbol"/>
          <w:sz w:val="28"/>
          <w:lang w:val="ru-RU"/>
        </w:rPr>
      </w:pPr>
      <w:r w:rsidRPr="00A05474">
        <w:rPr>
          <w:sz w:val="28"/>
          <w:lang w:val="ru-RU"/>
        </w:rPr>
        <w:t>консультация невропатолога – при нарушении дыхания центральногогенеза;</w:t>
      </w:r>
    </w:p>
    <w:p w:rsidR="00E804AA" w:rsidRPr="00A05474" w:rsidRDefault="00E804AA" w:rsidP="00E804AA">
      <w:pPr>
        <w:pStyle w:val="a5"/>
        <w:numPr>
          <w:ilvl w:val="0"/>
          <w:numId w:val="11"/>
        </w:numPr>
        <w:tabs>
          <w:tab w:val="left" w:pos="403"/>
        </w:tabs>
        <w:ind w:left="0" w:right="-55" w:firstLine="0"/>
        <w:jc w:val="both"/>
        <w:rPr>
          <w:rFonts w:ascii="Symbol" w:hAnsi="Symbol"/>
          <w:sz w:val="28"/>
          <w:lang w:val="ru-RU"/>
        </w:rPr>
      </w:pPr>
      <w:r w:rsidRPr="00A05474">
        <w:rPr>
          <w:sz w:val="28"/>
          <w:lang w:val="ru-RU"/>
        </w:rPr>
        <w:t>консультация физиотерапевта – для выбора физиотерапевтическоголечения;</w:t>
      </w:r>
    </w:p>
    <w:p w:rsidR="00E804AA" w:rsidRPr="00A05474" w:rsidRDefault="00E804AA" w:rsidP="00E804AA">
      <w:pPr>
        <w:pStyle w:val="a5"/>
        <w:numPr>
          <w:ilvl w:val="0"/>
          <w:numId w:val="11"/>
        </w:numPr>
        <w:tabs>
          <w:tab w:val="left" w:pos="403"/>
        </w:tabs>
        <w:spacing w:line="342" w:lineRule="exact"/>
        <w:ind w:left="0" w:right="-55" w:firstLine="0"/>
        <w:jc w:val="both"/>
        <w:rPr>
          <w:rFonts w:ascii="Symbol" w:hAnsi="Symbol"/>
          <w:sz w:val="28"/>
          <w:lang w:val="ru-RU"/>
        </w:rPr>
      </w:pPr>
      <w:r w:rsidRPr="00A05474">
        <w:rPr>
          <w:sz w:val="28"/>
          <w:lang w:val="ru-RU"/>
        </w:rPr>
        <w:t>консультация окулиста – осмотр глазногодна;</w:t>
      </w:r>
    </w:p>
    <w:p w:rsidR="00E804AA" w:rsidRPr="00DC4872" w:rsidRDefault="00E804AA" w:rsidP="00E804AA">
      <w:pPr>
        <w:pStyle w:val="a5"/>
        <w:numPr>
          <w:ilvl w:val="0"/>
          <w:numId w:val="11"/>
        </w:numPr>
        <w:tabs>
          <w:tab w:val="left" w:pos="403"/>
        </w:tabs>
        <w:ind w:left="0" w:right="-55" w:firstLine="0"/>
        <w:jc w:val="both"/>
        <w:rPr>
          <w:rFonts w:ascii="Symbol" w:hAnsi="Symbol"/>
          <w:sz w:val="28"/>
          <w:lang w:val="ru-RU"/>
        </w:rPr>
      </w:pPr>
      <w:r w:rsidRPr="00A05474">
        <w:rPr>
          <w:sz w:val="28"/>
          <w:lang w:val="ru-RU"/>
        </w:rPr>
        <w:t>консультация торакального хирурга – для определения тактики хирургического вмешательства при неэффективности эндоскопических методов лечения</w:t>
      </w:r>
      <w:r>
        <w:rPr>
          <w:sz w:val="28"/>
          <w:lang w:val="ru-RU"/>
        </w:rPr>
        <w:t>.</w:t>
      </w:r>
    </w:p>
    <w:p w:rsidR="00DC4872" w:rsidRPr="00A05474" w:rsidRDefault="00DC4872" w:rsidP="00E804AA">
      <w:pPr>
        <w:pStyle w:val="a5"/>
        <w:numPr>
          <w:ilvl w:val="0"/>
          <w:numId w:val="11"/>
        </w:numPr>
        <w:tabs>
          <w:tab w:val="left" w:pos="403"/>
        </w:tabs>
        <w:ind w:left="0" w:right="-55" w:firstLine="0"/>
        <w:jc w:val="both"/>
        <w:rPr>
          <w:rFonts w:ascii="Symbol" w:hAnsi="Symbol"/>
          <w:sz w:val="28"/>
          <w:lang w:val="ru-RU"/>
        </w:rPr>
      </w:pPr>
      <w:r>
        <w:rPr>
          <w:sz w:val="28"/>
          <w:lang w:val="ru-RU"/>
        </w:rPr>
        <w:t>консультация клинического фармаколога-для коррекции фармакотерапии</w:t>
      </w:r>
    </w:p>
    <w:p w:rsidR="00E804AA" w:rsidRDefault="00E804AA" w:rsidP="00E804AA">
      <w:pPr>
        <w:pStyle w:val="a5"/>
        <w:tabs>
          <w:tab w:val="left" w:pos="284"/>
        </w:tabs>
        <w:ind w:left="0"/>
        <w:jc w:val="both"/>
        <w:rPr>
          <w:b/>
          <w:sz w:val="28"/>
          <w:szCs w:val="28"/>
          <w:lang w:val="ru-RU"/>
        </w:rPr>
      </w:pPr>
    </w:p>
    <w:p w:rsidR="00E804AA" w:rsidRPr="00E804AA" w:rsidRDefault="00E804AA" w:rsidP="00E804AA">
      <w:pPr>
        <w:pStyle w:val="a5"/>
        <w:tabs>
          <w:tab w:val="left" w:pos="284"/>
        </w:tabs>
        <w:ind w:left="0"/>
        <w:jc w:val="both"/>
        <w:rPr>
          <w:sz w:val="28"/>
          <w:szCs w:val="28"/>
          <w:lang w:val="ru-RU"/>
        </w:rPr>
      </w:pPr>
      <w:r w:rsidRPr="00E804AA">
        <w:rPr>
          <w:b/>
          <w:sz w:val="28"/>
          <w:szCs w:val="28"/>
          <w:lang w:val="ru-RU"/>
        </w:rPr>
        <w:t>7) Показания для перевода в отделение интенсивной терапии и реанимации:</w:t>
      </w:r>
    </w:p>
    <w:p w:rsidR="00E804AA" w:rsidRPr="00E804AA" w:rsidRDefault="00E804AA" w:rsidP="00E804AA">
      <w:pPr>
        <w:pStyle w:val="a5"/>
        <w:widowControl/>
        <w:numPr>
          <w:ilvl w:val="0"/>
          <w:numId w:val="33"/>
        </w:numPr>
        <w:tabs>
          <w:tab w:val="left" w:pos="284"/>
        </w:tabs>
        <w:ind w:left="0" w:firstLine="0"/>
        <w:contextualSpacing/>
        <w:jc w:val="both"/>
        <w:rPr>
          <w:sz w:val="28"/>
          <w:szCs w:val="28"/>
          <w:lang w:val="ru-RU"/>
        </w:rPr>
      </w:pPr>
      <w:r w:rsidRPr="00E804AA">
        <w:rPr>
          <w:sz w:val="28"/>
          <w:szCs w:val="28"/>
          <w:lang w:val="ru-RU"/>
        </w:rPr>
        <w:t>наличие осложнений (кровотечение).</w:t>
      </w:r>
    </w:p>
    <w:p w:rsidR="00E804AA" w:rsidRDefault="00E804AA" w:rsidP="009E46BF">
      <w:pPr>
        <w:pStyle w:val="1"/>
        <w:tabs>
          <w:tab w:val="left" w:pos="0"/>
          <w:tab w:val="left" w:pos="426"/>
        </w:tabs>
        <w:spacing w:line="240" w:lineRule="auto"/>
        <w:ind w:left="0" w:right="-55"/>
        <w:rPr>
          <w:b w:val="0"/>
          <w:bCs w:val="0"/>
          <w:szCs w:val="22"/>
          <w:lang w:val="ru-RU"/>
        </w:rPr>
      </w:pPr>
    </w:p>
    <w:p w:rsidR="009E46BF" w:rsidRDefault="009E46BF" w:rsidP="009E46BF">
      <w:pPr>
        <w:pStyle w:val="1"/>
        <w:tabs>
          <w:tab w:val="left" w:pos="0"/>
          <w:tab w:val="left" w:pos="426"/>
        </w:tabs>
        <w:spacing w:line="240" w:lineRule="auto"/>
        <w:ind w:left="0" w:right="-55"/>
        <w:rPr>
          <w:b w:val="0"/>
          <w:lang w:val="kk-KZ"/>
        </w:rPr>
      </w:pPr>
      <w:r>
        <w:rPr>
          <w:lang w:val="ru-RU"/>
        </w:rPr>
        <w:t xml:space="preserve">13. МЕДИЦИНСКАЯ РЕАБИЛИТАЦИЯ: </w:t>
      </w:r>
      <w:r w:rsidRPr="009E46BF">
        <w:rPr>
          <w:b w:val="0"/>
          <w:lang w:val="kk-KZ"/>
        </w:rPr>
        <w:t>нет.</w:t>
      </w:r>
    </w:p>
    <w:p w:rsidR="009E46BF" w:rsidRPr="009E46BF" w:rsidRDefault="009E46BF" w:rsidP="009E46BF">
      <w:pPr>
        <w:pStyle w:val="1"/>
        <w:tabs>
          <w:tab w:val="left" w:pos="0"/>
          <w:tab w:val="left" w:pos="426"/>
        </w:tabs>
        <w:spacing w:line="240" w:lineRule="auto"/>
        <w:ind w:left="0" w:right="-55"/>
        <w:rPr>
          <w:lang w:val="kk-KZ"/>
        </w:rPr>
      </w:pPr>
      <w:r w:rsidRPr="009E46BF">
        <w:rPr>
          <w:lang w:val="kk-KZ"/>
        </w:rPr>
        <w:t>14. ПАЛЛИАТИВНАЯ ПОМОЩЬ:</w:t>
      </w:r>
      <w:r>
        <w:rPr>
          <w:b w:val="0"/>
          <w:lang w:val="kk-KZ"/>
        </w:rPr>
        <w:t xml:space="preserve"> нет.</w:t>
      </w:r>
    </w:p>
    <w:p w:rsidR="00E35234" w:rsidRDefault="00E804AA" w:rsidP="00E35234">
      <w:pPr>
        <w:pStyle w:val="a3"/>
        <w:ind w:left="0"/>
        <w:rPr>
          <w:b/>
          <w:lang w:val="ru-RU"/>
        </w:rPr>
      </w:pPr>
      <w:r w:rsidRPr="006D4205">
        <w:rPr>
          <w:b/>
        </w:rPr>
        <w:t>1</w:t>
      </w:r>
      <w:r>
        <w:rPr>
          <w:b/>
        </w:rPr>
        <w:t>5</w:t>
      </w:r>
      <w:r w:rsidRPr="006D4205">
        <w:rPr>
          <w:b/>
        </w:rPr>
        <w:t xml:space="preserve">. </w:t>
      </w:r>
      <w:proofErr w:type="spellStart"/>
      <w:r w:rsidRPr="006D4205">
        <w:rPr>
          <w:b/>
        </w:rPr>
        <w:t>Сокращения</w:t>
      </w:r>
      <w:proofErr w:type="spellEnd"/>
      <w:r w:rsidRPr="006D4205">
        <w:rPr>
          <w:b/>
        </w:rPr>
        <w:t xml:space="preserve">, </w:t>
      </w:r>
      <w:proofErr w:type="spellStart"/>
      <w:r w:rsidRPr="006D4205">
        <w:rPr>
          <w:b/>
        </w:rPr>
        <w:t>используемые</w:t>
      </w:r>
      <w:proofErr w:type="spellEnd"/>
      <w:r w:rsidRPr="006D4205">
        <w:rPr>
          <w:b/>
        </w:rPr>
        <w:t xml:space="preserve"> в </w:t>
      </w:r>
      <w:proofErr w:type="spellStart"/>
      <w:r w:rsidRPr="006D4205">
        <w:rPr>
          <w:b/>
        </w:rPr>
        <w:t>протоколе</w:t>
      </w:r>
      <w:proofErr w:type="spellEnd"/>
      <w:r w:rsidRPr="006D4205">
        <w:rPr>
          <w:b/>
        </w:rPr>
        <w:t>:</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63"/>
        <w:gridCol w:w="423"/>
        <w:gridCol w:w="8880"/>
      </w:tblGrid>
      <w:tr w:rsidR="00E804AA" w:rsidTr="00E804AA">
        <w:tc>
          <w:tcPr>
            <w:tcW w:w="817" w:type="dxa"/>
          </w:tcPr>
          <w:p w:rsidR="00E804AA" w:rsidRDefault="00E804AA" w:rsidP="00E35234">
            <w:pPr>
              <w:pStyle w:val="a3"/>
              <w:ind w:left="0"/>
              <w:rPr>
                <w:lang w:val="ru-RU"/>
              </w:rPr>
            </w:pPr>
            <w:r>
              <w:rPr>
                <w:lang w:val="ru-RU"/>
              </w:rPr>
              <w:t>ИВЛ</w:t>
            </w:r>
          </w:p>
        </w:tc>
        <w:tc>
          <w:tcPr>
            <w:tcW w:w="425" w:type="dxa"/>
          </w:tcPr>
          <w:p w:rsidR="00E804AA" w:rsidRDefault="00E804AA" w:rsidP="00E35234">
            <w:pPr>
              <w:pStyle w:val="a3"/>
              <w:ind w:left="0"/>
              <w:rPr>
                <w:lang w:val="ru-RU"/>
              </w:rPr>
            </w:pPr>
            <w:r>
              <w:rPr>
                <w:lang w:val="ru-RU"/>
              </w:rPr>
              <w:t>–</w:t>
            </w:r>
          </w:p>
        </w:tc>
        <w:tc>
          <w:tcPr>
            <w:tcW w:w="9024" w:type="dxa"/>
          </w:tcPr>
          <w:p w:rsidR="00E804AA" w:rsidRDefault="00E804AA" w:rsidP="00E35234">
            <w:pPr>
              <w:pStyle w:val="a3"/>
              <w:ind w:left="0"/>
              <w:rPr>
                <w:lang w:val="ru-RU"/>
              </w:rPr>
            </w:pPr>
            <w:r>
              <w:rPr>
                <w:lang w:val="ru-RU"/>
              </w:rPr>
              <w:t xml:space="preserve">исскуственная вентиляция легких </w:t>
            </w:r>
          </w:p>
        </w:tc>
      </w:tr>
      <w:tr w:rsidR="00E804AA" w:rsidTr="00E804AA">
        <w:tc>
          <w:tcPr>
            <w:tcW w:w="817" w:type="dxa"/>
          </w:tcPr>
          <w:p w:rsidR="00E804AA" w:rsidRDefault="00E804AA" w:rsidP="00E35234">
            <w:pPr>
              <w:pStyle w:val="a3"/>
              <w:ind w:left="0"/>
              <w:rPr>
                <w:lang w:val="ru-RU"/>
              </w:rPr>
            </w:pPr>
            <w:r>
              <w:rPr>
                <w:lang w:val="ru-RU"/>
              </w:rPr>
              <w:t>КТ</w:t>
            </w:r>
          </w:p>
        </w:tc>
        <w:tc>
          <w:tcPr>
            <w:tcW w:w="425" w:type="dxa"/>
          </w:tcPr>
          <w:p w:rsidR="00E804AA" w:rsidRDefault="00E804AA" w:rsidP="00E35234">
            <w:pPr>
              <w:pStyle w:val="a3"/>
              <w:ind w:left="0"/>
              <w:rPr>
                <w:lang w:val="ru-RU"/>
              </w:rPr>
            </w:pPr>
            <w:r>
              <w:rPr>
                <w:lang w:val="ru-RU"/>
              </w:rPr>
              <w:t>–</w:t>
            </w:r>
          </w:p>
        </w:tc>
        <w:tc>
          <w:tcPr>
            <w:tcW w:w="9024" w:type="dxa"/>
          </w:tcPr>
          <w:p w:rsidR="00E804AA" w:rsidRDefault="00E804AA" w:rsidP="00E35234">
            <w:pPr>
              <w:pStyle w:val="a3"/>
              <w:ind w:left="0"/>
              <w:rPr>
                <w:lang w:val="ru-RU"/>
              </w:rPr>
            </w:pPr>
            <w:r>
              <w:rPr>
                <w:lang w:val="ru-RU"/>
              </w:rPr>
              <w:t>компьютерная томография</w:t>
            </w:r>
          </w:p>
        </w:tc>
      </w:tr>
      <w:tr w:rsidR="00E804AA" w:rsidTr="00E804AA">
        <w:tc>
          <w:tcPr>
            <w:tcW w:w="817" w:type="dxa"/>
          </w:tcPr>
          <w:p w:rsidR="00E804AA" w:rsidRDefault="00E804AA" w:rsidP="00E35234">
            <w:pPr>
              <w:pStyle w:val="a3"/>
              <w:ind w:left="0"/>
              <w:rPr>
                <w:lang w:val="ru-RU"/>
              </w:rPr>
            </w:pPr>
            <w:r>
              <w:rPr>
                <w:lang w:val="ru-RU"/>
              </w:rPr>
              <w:t>МРТ</w:t>
            </w:r>
          </w:p>
        </w:tc>
        <w:tc>
          <w:tcPr>
            <w:tcW w:w="425" w:type="dxa"/>
          </w:tcPr>
          <w:p w:rsidR="00E804AA" w:rsidRDefault="00E804AA" w:rsidP="00E35234">
            <w:pPr>
              <w:pStyle w:val="a3"/>
              <w:ind w:left="0"/>
              <w:rPr>
                <w:lang w:val="ru-RU"/>
              </w:rPr>
            </w:pPr>
            <w:r>
              <w:rPr>
                <w:lang w:val="ru-RU"/>
              </w:rPr>
              <w:t>–</w:t>
            </w:r>
          </w:p>
        </w:tc>
        <w:tc>
          <w:tcPr>
            <w:tcW w:w="9024" w:type="dxa"/>
          </w:tcPr>
          <w:p w:rsidR="00E804AA" w:rsidRDefault="00E804AA" w:rsidP="00E35234">
            <w:pPr>
              <w:pStyle w:val="a3"/>
              <w:ind w:left="0"/>
              <w:rPr>
                <w:lang w:val="ru-RU"/>
              </w:rPr>
            </w:pPr>
            <w:r>
              <w:rPr>
                <w:lang w:val="ru-RU"/>
              </w:rPr>
              <w:t>магнитно-резонансная томография</w:t>
            </w:r>
          </w:p>
        </w:tc>
      </w:tr>
      <w:tr w:rsidR="00E804AA" w:rsidTr="00E804AA">
        <w:tc>
          <w:tcPr>
            <w:tcW w:w="817" w:type="dxa"/>
          </w:tcPr>
          <w:p w:rsidR="00E804AA" w:rsidRDefault="00E804AA" w:rsidP="00E35234">
            <w:pPr>
              <w:pStyle w:val="a3"/>
              <w:ind w:left="0"/>
              <w:rPr>
                <w:lang w:val="ru-RU"/>
              </w:rPr>
            </w:pPr>
            <w:r>
              <w:rPr>
                <w:lang w:val="ru-RU"/>
              </w:rPr>
              <w:t>ОАК</w:t>
            </w:r>
          </w:p>
        </w:tc>
        <w:tc>
          <w:tcPr>
            <w:tcW w:w="425" w:type="dxa"/>
          </w:tcPr>
          <w:p w:rsidR="00E804AA" w:rsidRDefault="00E804AA" w:rsidP="00E35234">
            <w:pPr>
              <w:pStyle w:val="a3"/>
              <w:ind w:left="0"/>
              <w:rPr>
                <w:lang w:val="ru-RU"/>
              </w:rPr>
            </w:pPr>
            <w:r>
              <w:rPr>
                <w:lang w:val="ru-RU"/>
              </w:rPr>
              <w:t>–</w:t>
            </w:r>
          </w:p>
        </w:tc>
        <w:tc>
          <w:tcPr>
            <w:tcW w:w="9024" w:type="dxa"/>
          </w:tcPr>
          <w:p w:rsidR="00E804AA" w:rsidRDefault="00E804AA" w:rsidP="00E35234">
            <w:pPr>
              <w:pStyle w:val="a3"/>
              <w:ind w:left="0"/>
              <w:rPr>
                <w:lang w:val="ru-RU"/>
              </w:rPr>
            </w:pPr>
            <w:r>
              <w:rPr>
                <w:lang w:val="ru-RU"/>
              </w:rPr>
              <w:t>общий анализ крови</w:t>
            </w:r>
          </w:p>
        </w:tc>
      </w:tr>
      <w:tr w:rsidR="00E804AA" w:rsidTr="00E804AA">
        <w:tc>
          <w:tcPr>
            <w:tcW w:w="817" w:type="dxa"/>
          </w:tcPr>
          <w:p w:rsidR="00E804AA" w:rsidRDefault="00E804AA" w:rsidP="00E35234">
            <w:pPr>
              <w:pStyle w:val="a3"/>
              <w:ind w:left="0"/>
              <w:rPr>
                <w:lang w:val="ru-RU"/>
              </w:rPr>
            </w:pPr>
            <w:r>
              <w:rPr>
                <w:lang w:val="ru-RU"/>
              </w:rPr>
              <w:t>ОАМ</w:t>
            </w:r>
          </w:p>
        </w:tc>
        <w:tc>
          <w:tcPr>
            <w:tcW w:w="425" w:type="dxa"/>
          </w:tcPr>
          <w:p w:rsidR="00E804AA" w:rsidRDefault="00E804AA" w:rsidP="00E35234">
            <w:pPr>
              <w:pStyle w:val="a3"/>
              <w:ind w:left="0"/>
              <w:rPr>
                <w:lang w:val="ru-RU"/>
              </w:rPr>
            </w:pPr>
            <w:r>
              <w:rPr>
                <w:lang w:val="ru-RU"/>
              </w:rPr>
              <w:t>–</w:t>
            </w:r>
          </w:p>
        </w:tc>
        <w:tc>
          <w:tcPr>
            <w:tcW w:w="9024" w:type="dxa"/>
          </w:tcPr>
          <w:p w:rsidR="00E804AA" w:rsidRDefault="00E804AA" w:rsidP="00E35234">
            <w:pPr>
              <w:pStyle w:val="a3"/>
              <w:ind w:left="0"/>
              <w:rPr>
                <w:lang w:val="ru-RU"/>
              </w:rPr>
            </w:pPr>
            <w:r>
              <w:rPr>
                <w:lang w:val="ru-RU"/>
              </w:rPr>
              <w:t>общий анализ мочи</w:t>
            </w:r>
          </w:p>
        </w:tc>
      </w:tr>
      <w:tr w:rsidR="00E804AA" w:rsidTr="00E804AA">
        <w:tc>
          <w:tcPr>
            <w:tcW w:w="817" w:type="dxa"/>
          </w:tcPr>
          <w:p w:rsidR="00E804AA" w:rsidRDefault="00E804AA" w:rsidP="00E35234">
            <w:pPr>
              <w:pStyle w:val="a3"/>
              <w:ind w:left="0"/>
              <w:rPr>
                <w:lang w:val="ru-RU"/>
              </w:rPr>
            </w:pPr>
            <w:r>
              <w:rPr>
                <w:lang w:val="ru-RU"/>
              </w:rPr>
              <w:t>ОРВИ</w:t>
            </w:r>
          </w:p>
        </w:tc>
        <w:tc>
          <w:tcPr>
            <w:tcW w:w="425" w:type="dxa"/>
          </w:tcPr>
          <w:p w:rsidR="00E804AA" w:rsidRDefault="00E804AA" w:rsidP="00E35234">
            <w:pPr>
              <w:pStyle w:val="a3"/>
              <w:ind w:left="0"/>
              <w:rPr>
                <w:lang w:val="ru-RU"/>
              </w:rPr>
            </w:pPr>
            <w:r>
              <w:rPr>
                <w:lang w:val="ru-RU"/>
              </w:rPr>
              <w:t>–</w:t>
            </w:r>
          </w:p>
        </w:tc>
        <w:tc>
          <w:tcPr>
            <w:tcW w:w="9024" w:type="dxa"/>
          </w:tcPr>
          <w:p w:rsidR="00E804AA" w:rsidRDefault="00E804AA" w:rsidP="00E35234">
            <w:pPr>
              <w:pStyle w:val="a3"/>
              <w:ind w:left="0"/>
              <w:rPr>
                <w:lang w:val="ru-RU"/>
              </w:rPr>
            </w:pPr>
            <w:r>
              <w:rPr>
                <w:lang w:val="ru-RU"/>
              </w:rPr>
              <w:t>острое респираторное вирусное инфекция</w:t>
            </w:r>
          </w:p>
        </w:tc>
      </w:tr>
      <w:tr w:rsidR="00E804AA" w:rsidTr="00E804AA">
        <w:tc>
          <w:tcPr>
            <w:tcW w:w="817" w:type="dxa"/>
          </w:tcPr>
          <w:p w:rsidR="00E804AA" w:rsidRDefault="00E804AA" w:rsidP="00E35234">
            <w:pPr>
              <w:pStyle w:val="a3"/>
              <w:ind w:left="0"/>
              <w:rPr>
                <w:lang w:val="ru-RU"/>
              </w:rPr>
            </w:pPr>
            <w:r>
              <w:rPr>
                <w:lang w:val="ru-RU"/>
              </w:rPr>
              <w:t>УФО</w:t>
            </w:r>
          </w:p>
        </w:tc>
        <w:tc>
          <w:tcPr>
            <w:tcW w:w="425" w:type="dxa"/>
          </w:tcPr>
          <w:p w:rsidR="00E804AA" w:rsidRDefault="00E804AA" w:rsidP="00E35234">
            <w:pPr>
              <w:pStyle w:val="a3"/>
              <w:ind w:left="0"/>
              <w:rPr>
                <w:lang w:val="ru-RU"/>
              </w:rPr>
            </w:pPr>
            <w:r>
              <w:rPr>
                <w:lang w:val="ru-RU"/>
              </w:rPr>
              <w:t>–</w:t>
            </w:r>
          </w:p>
        </w:tc>
        <w:tc>
          <w:tcPr>
            <w:tcW w:w="9024" w:type="dxa"/>
          </w:tcPr>
          <w:p w:rsidR="00E804AA" w:rsidRDefault="00E804AA" w:rsidP="00E35234">
            <w:pPr>
              <w:pStyle w:val="a3"/>
              <w:ind w:left="0"/>
              <w:rPr>
                <w:lang w:val="ru-RU"/>
              </w:rPr>
            </w:pPr>
            <w:r>
              <w:rPr>
                <w:lang w:val="ru-RU"/>
              </w:rPr>
              <w:t xml:space="preserve">ультрафиолетовое облучение </w:t>
            </w:r>
          </w:p>
        </w:tc>
      </w:tr>
      <w:tr w:rsidR="00E804AA" w:rsidTr="00E804AA">
        <w:tc>
          <w:tcPr>
            <w:tcW w:w="817" w:type="dxa"/>
          </w:tcPr>
          <w:p w:rsidR="00E804AA" w:rsidRDefault="00E804AA" w:rsidP="00E35234">
            <w:pPr>
              <w:pStyle w:val="a3"/>
              <w:ind w:left="0"/>
              <w:rPr>
                <w:lang w:val="ru-RU"/>
              </w:rPr>
            </w:pPr>
            <w:r>
              <w:rPr>
                <w:lang w:val="ru-RU"/>
              </w:rPr>
              <w:t>ЭКГ</w:t>
            </w:r>
          </w:p>
        </w:tc>
        <w:tc>
          <w:tcPr>
            <w:tcW w:w="425" w:type="dxa"/>
          </w:tcPr>
          <w:p w:rsidR="00E804AA" w:rsidRDefault="00E804AA" w:rsidP="00E35234">
            <w:pPr>
              <w:pStyle w:val="a3"/>
              <w:ind w:left="0"/>
              <w:rPr>
                <w:lang w:val="ru-RU"/>
              </w:rPr>
            </w:pPr>
            <w:r>
              <w:rPr>
                <w:lang w:val="ru-RU"/>
              </w:rPr>
              <w:t>–</w:t>
            </w:r>
          </w:p>
        </w:tc>
        <w:tc>
          <w:tcPr>
            <w:tcW w:w="9024" w:type="dxa"/>
          </w:tcPr>
          <w:p w:rsidR="00E804AA" w:rsidRDefault="00E804AA" w:rsidP="00E35234">
            <w:pPr>
              <w:pStyle w:val="a3"/>
              <w:ind w:left="0"/>
              <w:rPr>
                <w:lang w:val="ru-RU"/>
              </w:rPr>
            </w:pPr>
            <w:r>
              <w:rPr>
                <w:lang w:val="ru-RU"/>
              </w:rPr>
              <w:t>электрокардиограмма</w:t>
            </w:r>
          </w:p>
        </w:tc>
      </w:tr>
    </w:tbl>
    <w:p w:rsidR="00E804AA" w:rsidRDefault="00E804AA" w:rsidP="00E35234">
      <w:pPr>
        <w:pStyle w:val="a3"/>
        <w:ind w:left="0"/>
        <w:rPr>
          <w:lang w:val="ru-RU"/>
        </w:rPr>
      </w:pPr>
    </w:p>
    <w:p w:rsidR="00E804AA" w:rsidRPr="0063784F" w:rsidRDefault="00E804AA" w:rsidP="00E804AA">
      <w:pPr>
        <w:jc w:val="both"/>
        <w:rPr>
          <w:b/>
          <w:sz w:val="28"/>
          <w:szCs w:val="28"/>
        </w:rPr>
      </w:pPr>
      <w:r w:rsidRPr="0063784F">
        <w:rPr>
          <w:b/>
          <w:sz w:val="28"/>
          <w:szCs w:val="28"/>
        </w:rPr>
        <w:t xml:space="preserve">16. </w:t>
      </w:r>
      <w:proofErr w:type="spellStart"/>
      <w:r w:rsidRPr="0063784F">
        <w:rPr>
          <w:b/>
          <w:sz w:val="28"/>
          <w:szCs w:val="28"/>
        </w:rPr>
        <w:t>Список</w:t>
      </w:r>
      <w:proofErr w:type="spellEnd"/>
      <w:r w:rsidR="008576A6">
        <w:rPr>
          <w:b/>
          <w:sz w:val="28"/>
          <w:szCs w:val="28"/>
          <w:lang w:val="ru-RU"/>
        </w:rPr>
        <w:t xml:space="preserve"> </w:t>
      </w:r>
      <w:proofErr w:type="spellStart"/>
      <w:r w:rsidRPr="0063784F">
        <w:rPr>
          <w:b/>
          <w:sz w:val="28"/>
          <w:szCs w:val="28"/>
        </w:rPr>
        <w:t>разработчиков</w:t>
      </w:r>
      <w:proofErr w:type="spellEnd"/>
      <w:r w:rsidR="008576A6">
        <w:rPr>
          <w:b/>
          <w:sz w:val="28"/>
          <w:szCs w:val="28"/>
          <w:lang w:val="ru-RU"/>
        </w:rPr>
        <w:t xml:space="preserve"> </w:t>
      </w:r>
      <w:proofErr w:type="spellStart"/>
      <w:r w:rsidRPr="0063784F">
        <w:rPr>
          <w:b/>
          <w:sz w:val="28"/>
          <w:szCs w:val="28"/>
        </w:rPr>
        <w:t>протокола</w:t>
      </w:r>
      <w:proofErr w:type="spellEnd"/>
      <w:r w:rsidRPr="0063784F">
        <w:rPr>
          <w:b/>
          <w:sz w:val="28"/>
          <w:szCs w:val="28"/>
        </w:rPr>
        <w:t>:</w:t>
      </w:r>
    </w:p>
    <w:p w:rsidR="00E804AA" w:rsidRPr="0063784F" w:rsidRDefault="00E804AA" w:rsidP="00E804AA">
      <w:pPr>
        <w:pStyle w:val="a5"/>
        <w:widowControl/>
        <w:numPr>
          <w:ilvl w:val="0"/>
          <w:numId w:val="34"/>
        </w:numPr>
        <w:tabs>
          <w:tab w:val="left" w:pos="426"/>
        </w:tabs>
        <w:ind w:left="0" w:firstLine="0"/>
        <w:contextualSpacing/>
        <w:jc w:val="both"/>
        <w:rPr>
          <w:sz w:val="28"/>
          <w:szCs w:val="28"/>
          <w:lang w:val="kk-KZ"/>
        </w:rPr>
      </w:pPr>
      <w:r w:rsidRPr="0063784F">
        <w:rPr>
          <w:sz w:val="28"/>
          <w:szCs w:val="28"/>
          <w:lang w:val="kk-KZ"/>
        </w:rPr>
        <w:t>Байменов Аманжол Жумагалеевич – кандидат медицинских наук АО «Медицинский университет Астана» доцент кафедры оториноларингологии и глазных болезней, главный внештатный оториноларинголог МЗСР РК.</w:t>
      </w:r>
    </w:p>
    <w:p w:rsidR="00E804AA" w:rsidRPr="0063784F" w:rsidRDefault="00E804AA" w:rsidP="00E804AA">
      <w:pPr>
        <w:pStyle w:val="a5"/>
        <w:widowControl/>
        <w:numPr>
          <w:ilvl w:val="0"/>
          <w:numId w:val="34"/>
        </w:numPr>
        <w:tabs>
          <w:tab w:val="left" w:pos="426"/>
        </w:tabs>
        <w:ind w:left="0" w:firstLine="0"/>
        <w:contextualSpacing/>
        <w:jc w:val="both"/>
        <w:rPr>
          <w:sz w:val="28"/>
          <w:szCs w:val="28"/>
          <w:lang w:val="kk-KZ"/>
        </w:rPr>
      </w:pPr>
      <w:r w:rsidRPr="0063784F">
        <w:rPr>
          <w:sz w:val="28"/>
          <w:szCs w:val="28"/>
          <w:lang w:val="kk-KZ"/>
        </w:rPr>
        <w:lastRenderedPageBreak/>
        <w:t xml:space="preserve">Мухамадиева Гульмира Аамантаевна – </w:t>
      </w:r>
      <w:r w:rsidRPr="00E804AA">
        <w:rPr>
          <w:sz w:val="28"/>
          <w:szCs w:val="28"/>
          <w:lang w:val="ru-RU"/>
        </w:rPr>
        <w:t xml:space="preserve">доктор медицинских наук, профессор </w:t>
      </w:r>
      <w:r w:rsidRPr="0063784F">
        <w:rPr>
          <w:sz w:val="28"/>
          <w:szCs w:val="28"/>
          <w:lang w:val="kk-KZ"/>
        </w:rPr>
        <w:t>кафедры оториноларингологии и глазных болезней АО «Медицинский университет Астана», ГКП на ПХВ «Городская больница №1» Управление здравоохранения города Астаны, заведующий оториноларингологическим центром №1.</w:t>
      </w:r>
    </w:p>
    <w:p w:rsidR="00E804AA" w:rsidRPr="00E804AA" w:rsidRDefault="00E804AA" w:rsidP="00E804AA">
      <w:pPr>
        <w:pStyle w:val="a5"/>
        <w:widowControl/>
        <w:numPr>
          <w:ilvl w:val="0"/>
          <w:numId w:val="34"/>
        </w:numPr>
        <w:tabs>
          <w:tab w:val="left" w:pos="426"/>
        </w:tabs>
        <w:ind w:left="0" w:firstLine="0"/>
        <w:contextualSpacing/>
        <w:jc w:val="both"/>
        <w:rPr>
          <w:sz w:val="28"/>
          <w:szCs w:val="28"/>
          <w:lang w:val="ru-RU"/>
        </w:rPr>
      </w:pPr>
      <w:r w:rsidRPr="0063784F">
        <w:rPr>
          <w:sz w:val="28"/>
          <w:szCs w:val="28"/>
          <w:lang w:val="kk-KZ"/>
        </w:rPr>
        <w:t xml:space="preserve">Аженов Талапбек Маратович – </w:t>
      </w:r>
      <w:r w:rsidRPr="00E804AA">
        <w:rPr>
          <w:sz w:val="28"/>
          <w:szCs w:val="28"/>
          <w:lang w:val="ru-RU"/>
        </w:rPr>
        <w:t>доктор медицинских наук,  РГП на ПХВ «Больница медицинского центра Управление Делами Президента», заведующий хирургическим отделением №1.</w:t>
      </w:r>
    </w:p>
    <w:p w:rsidR="00E804AA" w:rsidRPr="00E804AA" w:rsidRDefault="00E804AA" w:rsidP="00E804AA">
      <w:pPr>
        <w:pStyle w:val="a5"/>
        <w:widowControl/>
        <w:numPr>
          <w:ilvl w:val="0"/>
          <w:numId w:val="34"/>
        </w:numPr>
        <w:tabs>
          <w:tab w:val="left" w:pos="426"/>
        </w:tabs>
        <w:ind w:left="0" w:firstLine="0"/>
        <w:contextualSpacing/>
        <w:jc w:val="both"/>
        <w:rPr>
          <w:sz w:val="28"/>
          <w:szCs w:val="28"/>
          <w:lang w:val="ru-RU"/>
        </w:rPr>
      </w:pPr>
      <w:r w:rsidRPr="00E804AA">
        <w:rPr>
          <w:sz w:val="28"/>
          <w:szCs w:val="28"/>
          <w:lang w:val="ru-RU"/>
        </w:rPr>
        <w:t>Газизов Отеген Меерханович – доктор медицинских наук, профессор РГП на ПХВ «Карагандинский государственный медицинский университет», заведующий кафедрой оториноларингологии и нейрохирургии.</w:t>
      </w:r>
    </w:p>
    <w:p w:rsidR="00E804AA" w:rsidRPr="00E804AA" w:rsidRDefault="00E804AA" w:rsidP="00E804AA">
      <w:pPr>
        <w:pStyle w:val="a5"/>
        <w:widowControl/>
        <w:numPr>
          <w:ilvl w:val="0"/>
          <w:numId w:val="34"/>
        </w:numPr>
        <w:tabs>
          <w:tab w:val="left" w:pos="426"/>
        </w:tabs>
        <w:ind w:left="0" w:firstLine="0"/>
        <w:contextualSpacing/>
        <w:jc w:val="both"/>
        <w:rPr>
          <w:sz w:val="28"/>
          <w:szCs w:val="28"/>
          <w:lang w:val="ru-RU"/>
        </w:rPr>
      </w:pPr>
      <w:r w:rsidRPr="00E804AA">
        <w:rPr>
          <w:sz w:val="28"/>
          <w:szCs w:val="28"/>
          <w:lang w:val="ru-RU"/>
        </w:rPr>
        <w:t>Буркутбаева Татьяна Нуридиновна – доктор медицинских наук, профессор АО «Казахский медицинский университет непрерывного образования» профессор кафедры оториноларингологии.</w:t>
      </w:r>
    </w:p>
    <w:p w:rsidR="00E804AA" w:rsidRPr="0063784F" w:rsidRDefault="00E804AA" w:rsidP="00E804AA">
      <w:pPr>
        <w:pStyle w:val="a5"/>
        <w:widowControl/>
        <w:numPr>
          <w:ilvl w:val="0"/>
          <w:numId w:val="34"/>
        </w:numPr>
        <w:tabs>
          <w:tab w:val="left" w:pos="426"/>
        </w:tabs>
        <w:ind w:left="0" w:firstLine="0"/>
        <w:contextualSpacing/>
        <w:jc w:val="both"/>
        <w:rPr>
          <w:sz w:val="28"/>
          <w:szCs w:val="28"/>
          <w:lang w:val="kk-KZ"/>
        </w:rPr>
      </w:pPr>
      <w:r w:rsidRPr="0063784F">
        <w:rPr>
          <w:sz w:val="28"/>
          <w:szCs w:val="28"/>
          <w:lang w:val="kk-KZ"/>
        </w:rPr>
        <w:t>Сатыбалдина Гаухар Калиевна – кандидат медицинских наук, АО «Медицинский университет Астана» ассистент кафедры оториноларингологии и глазных болезней.</w:t>
      </w:r>
    </w:p>
    <w:p w:rsidR="00E804AA" w:rsidRPr="0063784F" w:rsidRDefault="00E804AA" w:rsidP="00E804AA">
      <w:pPr>
        <w:pStyle w:val="a5"/>
        <w:widowControl/>
        <w:numPr>
          <w:ilvl w:val="0"/>
          <w:numId w:val="34"/>
        </w:numPr>
        <w:tabs>
          <w:tab w:val="left" w:pos="426"/>
        </w:tabs>
        <w:ind w:left="0" w:firstLine="0"/>
        <w:contextualSpacing/>
        <w:jc w:val="both"/>
        <w:rPr>
          <w:sz w:val="28"/>
          <w:szCs w:val="28"/>
          <w:lang w:val="kk-KZ"/>
        </w:rPr>
      </w:pPr>
      <w:r w:rsidRPr="00E804AA">
        <w:rPr>
          <w:sz w:val="28"/>
          <w:szCs w:val="28"/>
          <w:lang w:val="ru-RU"/>
        </w:rPr>
        <w:t xml:space="preserve">Ерсаханова </w:t>
      </w:r>
      <w:r w:rsidRPr="0063784F">
        <w:rPr>
          <w:sz w:val="28"/>
          <w:szCs w:val="28"/>
          <w:lang w:val="kk-KZ"/>
        </w:rPr>
        <w:t>Баян Кенжехановна – АО «Медицинский университет Астана», ассистент кафедры оториноларингологии и глазных болезней.</w:t>
      </w:r>
    </w:p>
    <w:p w:rsidR="00E804AA" w:rsidRPr="00E804AA" w:rsidRDefault="00E804AA" w:rsidP="00E804AA">
      <w:pPr>
        <w:pStyle w:val="a5"/>
        <w:widowControl/>
        <w:numPr>
          <w:ilvl w:val="0"/>
          <w:numId w:val="34"/>
        </w:numPr>
        <w:tabs>
          <w:tab w:val="left" w:pos="426"/>
        </w:tabs>
        <w:ind w:left="0" w:firstLine="0"/>
        <w:contextualSpacing/>
        <w:jc w:val="both"/>
        <w:rPr>
          <w:sz w:val="28"/>
          <w:szCs w:val="28"/>
          <w:lang w:val="ru-RU"/>
        </w:rPr>
      </w:pPr>
      <w:r w:rsidRPr="00E804AA">
        <w:rPr>
          <w:sz w:val="28"/>
          <w:szCs w:val="28"/>
          <w:lang w:val="ru-RU"/>
        </w:rPr>
        <w:t>Худайбергенова Махира Сейдуалиевна – АО «Национальный научный центр онкологии и трансплантологии» клинический фармаколог.</w:t>
      </w:r>
    </w:p>
    <w:p w:rsidR="00E804AA" w:rsidRPr="00E804AA" w:rsidRDefault="00E804AA" w:rsidP="00E804AA">
      <w:pPr>
        <w:jc w:val="both"/>
        <w:rPr>
          <w:b/>
          <w:sz w:val="28"/>
          <w:szCs w:val="28"/>
          <w:lang w:val="ru-RU"/>
        </w:rPr>
      </w:pPr>
    </w:p>
    <w:p w:rsidR="00E804AA" w:rsidRPr="00E804AA" w:rsidRDefault="00E804AA" w:rsidP="00E804AA">
      <w:pPr>
        <w:jc w:val="both"/>
        <w:rPr>
          <w:sz w:val="28"/>
          <w:szCs w:val="28"/>
          <w:lang w:val="ru-RU"/>
        </w:rPr>
      </w:pPr>
      <w:r w:rsidRPr="00E804AA">
        <w:rPr>
          <w:b/>
          <w:sz w:val="28"/>
          <w:szCs w:val="28"/>
          <w:lang w:val="ru-RU"/>
        </w:rPr>
        <w:t xml:space="preserve">17. Конфликт интересов: </w:t>
      </w:r>
      <w:r w:rsidRPr="00E804AA">
        <w:rPr>
          <w:sz w:val="28"/>
          <w:szCs w:val="28"/>
          <w:lang w:val="ru-RU"/>
        </w:rPr>
        <w:t>отсутствует.</w:t>
      </w:r>
    </w:p>
    <w:p w:rsidR="00E804AA" w:rsidRPr="0063784F" w:rsidRDefault="00E804AA" w:rsidP="00E804AA">
      <w:pPr>
        <w:pStyle w:val="a3"/>
        <w:tabs>
          <w:tab w:val="left" w:pos="1537"/>
          <w:tab w:val="left" w:pos="2509"/>
          <w:tab w:val="left" w:pos="4095"/>
          <w:tab w:val="left" w:pos="4469"/>
          <w:tab w:val="left" w:pos="5456"/>
          <w:tab w:val="left" w:pos="7028"/>
          <w:tab w:val="left" w:pos="8760"/>
        </w:tabs>
        <w:ind w:left="0"/>
        <w:jc w:val="both"/>
        <w:rPr>
          <w:b/>
          <w:lang w:val="ru-RU"/>
        </w:rPr>
      </w:pPr>
    </w:p>
    <w:p w:rsidR="00E804AA" w:rsidRPr="0063784F" w:rsidRDefault="00E804AA" w:rsidP="00E804AA">
      <w:pPr>
        <w:pStyle w:val="a3"/>
        <w:tabs>
          <w:tab w:val="left" w:pos="1537"/>
          <w:tab w:val="left" w:pos="2509"/>
          <w:tab w:val="left" w:pos="4095"/>
          <w:tab w:val="left" w:pos="4469"/>
          <w:tab w:val="left" w:pos="5456"/>
          <w:tab w:val="left" w:pos="7028"/>
          <w:tab w:val="left" w:pos="8760"/>
        </w:tabs>
        <w:ind w:left="0"/>
        <w:jc w:val="both"/>
        <w:rPr>
          <w:b/>
          <w:lang w:val="ru-RU"/>
        </w:rPr>
      </w:pPr>
      <w:r w:rsidRPr="0063784F">
        <w:rPr>
          <w:b/>
          <w:lang w:val="ru-RU"/>
        </w:rPr>
        <w:t xml:space="preserve">18.Список рецензентов:  </w:t>
      </w:r>
      <w:r w:rsidRPr="0063784F">
        <w:rPr>
          <w:lang w:val="ru-RU"/>
        </w:rPr>
        <w:t>Исмагулова Эльнара Киреевна</w:t>
      </w:r>
      <w:r w:rsidRPr="0063784F">
        <w:rPr>
          <w:lang w:val="ru-RU"/>
        </w:rPr>
        <w:tab/>
        <w:t>– доктор медицинских наук, профессор РГП на ПХВ «Западно-Казахстанский государственный медицинский университет имени Марата Оспанова», заведующий курсом оториноларингологии кафедры хирургических болезней №1.</w:t>
      </w:r>
    </w:p>
    <w:p w:rsidR="00E804AA" w:rsidRPr="00E804AA" w:rsidRDefault="00E804AA" w:rsidP="00E804AA">
      <w:pPr>
        <w:jc w:val="both"/>
        <w:rPr>
          <w:b/>
          <w:sz w:val="28"/>
          <w:szCs w:val="28"/>
          <w:lang w:val="ru-RU"/>
        </w:rPr>
      </w:pPr>
    </w:p>
    <w:p w:rsidR="00E804AA" w:rsidRPr="00E804AA" w:rsidRDefault="00E804AA" w:rsidP="00E804AA">
      <w:pPr>
        <w:jc w:val="both"/>
        <w:rPr>
          <w:bCs/>
          <w:sz w:val="28"/>
          <w:szCs w:val="28"/>
          <w:lang w:val="ru-RU"/>
        </w:rPr>
      </w:pPr>
      <w:r w:rsidRPr="00E804AA">
        <w:rPr>
          <w:b/>
          <w:sz w:val="28"/>
          <w:szCs w:val="28"/>
          <w:lang w:val="ru-RU"/>
        </w:rPr>
        <w:t>19. Условия пересмотра протокола:</w:t>
      </w:r>
      <w:r w:rsidRPr="00E804AA">
        <w:rPr>
          <w:sz w:val="28"/>
          <w:szCs w:val="28"/>
          <w:lang w:val="ru-RU"/>
        </w:rPr>
        <w:t xml:space="preserve"> пересмотр протокола через 3 года после его опубликования и с даты его вступления в действие или при наличии новых методов с уровнем доказательности</w:t>
      </w:r>
      <w:r w:rsidRPr="00E804AA">
        <w:rPr>
          <w:bCs/>
          <w:sz w:val="28"/>
          <w:szCs w:val="28"/>
          <w:lang w:val="ru-RU"/>
        </w:rPr>
        <w:t>.</w:t>
      </w:r>
    </w:p>
    <w:p w:rsidR="00E804AA" w:rsidRDefault="00E804AA" w:rsidP="00E804AA">
      <w:pPr>
        <w:pStyle w:val="1"/>
        <w:tabs>
          <w:tab w:val="left" w:pos="541"/>
        </w:tabs>
        <w:spacing w:line="322" w:lineRule="exact"/>
        <w:ind w:left="0"/>
        <w:jc w:val="both"/>
        <w:rPr>
          <w:lang w:val="ru-RU"/>
        </w:rPr>
      </w:pPr>
    </w:p>
    <w:p w:rsidR="00D30938" w:rsidRPr="00AF3BDE" w:rsidRDefault="00E804AA" w:rsidP="00E804AA">
      <w:pPr>
        <w:pStyle w:val="1"/>
        <w:numPr>
          <w:ilvl w:val="0"/>
          <w:numId w:val="36"/>
        </w:numPr>
        <w:tabs>
          <w:tab w:val="left" w:pos="426"/>
        </w:tabs>
        <w:spacing w:line="322" w:lineRule="exact"/>
        <w:ind w:left="0" w:firstLine="0"/>
        <w:jc w:val="both"/>
        <w:rPr>
          <w:b w:val="0"/>
          <w:lang w:val="ru-RU"/>
        </w:rPr>
      </w:pPr>
      <w:r>
        <w:rPr>
          <w:lang w:val="ru-RU"/>
        </w:rPr>
        <w:t xml:space="preserve"> С</w:t>
      </w:r>
      <w:r w:rsidR="00402426">
        <w:rPr>
          <w:lang w:val="ru-RU"/>
        </w:rPr>
        <w:t>писок и</w:t>
      </w:r>
      <w:r w:rsidR="009E1F16" w:rsidRPr="00AF3BDE">
        <w:rPr>
          <w:lang w:val="ru-RU"/>
        </w:rPr>
        <w:t>спользованнойлитературы</w:t>
      </w:r>
      <w:r w:rsidR="009E1F16" w:rsidRPr="00AF3BDE">
        <w:rPr>
          <w:b w:val="0"/>
          <w:lang w:val="ru-RU"/>
        </w:rPr>
        <w:t>:</w:t>
      </w:r>
    </w:p>
    <w:p w:rsidR="00D30938" w:rsidRPr="00AF3BDE" w:rsidRDefault="009E1F16" w:rsidP="00E804AA">
      <w:pPr>
        <w:pStyle w:val="a5"/>
        <w:numPr>
          <w:ilvl w:val="0"/>
          <w:numId w:val="2"/>
        </w:numPr>
        <w:tabs>
          <w:tab w:val="left" w:pos="0"/>
          <w:tab w:val="left" w:pos="426"/>
        </w:tabs>
        <w:ind w:left="0" w:right="-15" w:firstLine="0"/>
        <w:rPr>
          <w:sz w:val="28"/>
          <w:lang w:val="ru-RU"/>
        </w:rPr>
      </w:pPr>
      <w:r w:rsidRPr="00A05474">
        <w:rPr>
          <w:sz w:val="28"/>
          <w:lang w:val="ru-RU"/>
        </w:rPr>
        <w:t xml:space="preserve">Солдатов И.Б. Руководство по оториноларингологии. – М.: Медицина. -1997.- </w:t>
      </w:r>
      <w:r w:rsidRPr="00AF3BDE">
        <w:rPr>
          <w:sz w:val="28"/>
          <w:lang w:val="ru-RU"/>
        </w:rPr>
        <w:t>608с.</w:t>
      </w:r>
    </w:p>
    <w:p w:rsidR="00D30938" w:rsidRPr="00A05474" w:rsidRDefault="009E1F16" w:rsidP="00E804AA">
      <w:pPr>
        <w:pStyle w:val="a5"/>
        <w:numPr>
          <w:ilvl w:val="0"/>
          <w:numId w:val="2"/>
        </w:numPr>
        <w:tabs>
          <w:tab w:val="left" w:pos="0"/>
          <w:tab w:val="left" w:pos="426"/>
        </w:tabs>
        <w:ind w:left="0" w:right="-15" w:firstLine="0"/>
        <w:rPr>
          <w:sz w:val="28"/>
          <w:lang w:val="ru-RU"/>
        </w:rPr>
      </w:pPr>
      <w:r w:rsidRPr="00A05474">
        <w:rPr>
          <w:sz w:val="28"/>
          <w:lang w:val="ru-RU"/>
        </w:rPr>
        <w:t xml:space="preserve">Преображенский Ю.Б., </w:t>
      </w:r>
      <w:proofErr w:type="spellStart"/>
      <w:r w:rsidRPr="00A05474">
        <w:rPr>
          <w:sz w:val="28"/>
          <w:lang w:val="ru-RU"/>
        </w:rPr>
        <w:t>Чирешкин</w:t>
      </w:r>
      <w:proofErr w:type="spellEnd"/>
      <w:r w:rsidRPr="00A05474">
        <w:rPr>
          <w:sz w:val="28"/>
          <w:lang w:val="ru-RU"/>
        </w:rPr>
        <w:t xml:space="preserve"> Д.Г., Гальперина Н.С. </w:t>
      </w:r>
      <w:proofErr w:type="spellStart"/>
      <w:r w:rsidRPr="00A05474">
        <w:rPr>
          <w:sz w:val="28"/>
          <w:lang w:val="ru-RU"/>
        </w:rPr>
        <w:t>Микроларингоскопия</w:t>
      </w:r>
      <w:proofErr w:type="spellEnd"/>
      <w:r w:rsidRPr="00A05474">
        <w:rPr>
          <w:sz w:val="28"/>
          <w:lang w:val="ru-RU"/>
        </w:rPr>
        <w:t xml:space="preserve"> и </w:t>
      </w:r>
      <w:proofErr w:type="spellStart"/>
      <w:r w:rsidRPr="00A05474">
        <w:rPr>
          <w:sz w:val="28"/>
          <w:lang w:val="ru-RU"/>
        </w:rPr>
        <w:t>эндоларингеальная</w:t>
      </w:r>
      <w:proofErr w:type="spellEnd"/>
      <w:r w:rsidRPr="00A05474">
        <w:rPr>
          <w:sz w:val="28"/>
          <w:lang w:val="ru-RU"/>
        </w:rPr>
        <w:t xml:space="preserve"> микрохирургия. – М.: Медицина, 1980. –176с.</w:t>
      </w:r>
    </w:p>
    <w:p w:rsidR="00D30938" w:rsidRPr="00A05474" w:rsidRDefault="009E1F16" w:rsidP="00E804AA">
      <w:pPr>
        <w:pStyle w:val="a5"/>
        <w:numPr>
          <w:ilvl w:val="0"/>
          <w:numId w:val="2"/>
        </w:numPr>
        <w:tabs>
          <w:tab w:val="left" w:pos="0"/>
          <w:tab w:val="left" w:pos="426"/>
        </w:tabs>
        <w:ind w:left="0" w:right="-15" w:firstLine="0"/>
        <w:jc w:val="both"/>
        <w:rPr>
          <w:sz w:val="28"/>
          <w:lang w:val="ru-RU"/>
        </w:rPr>
      </w:pPr>
      <w:proofErr w:type="spellStart"/>
      <w:r w:rsidRPr="00A05474">
        <w:rPr>
          <w:sz w:val="28"/>
          <w:lang w:val="ru-RU"/>
        </w:rPr>
        <w:t>Поддубный</w:t>
      </w:r>
      <w:proofErr w:type="spellEnd"/>
      <w:r w:rsidRPr="00A05474">
        <w:rPr>
          <w:sz w:val="28"/>
          <w:lang w:val="ru-RU"/>
        </w:rPr>
        <w:t xml:space="preserve">, Белоусова Н.В., </w:t>
      </w:r>
      <w:proofErr w:type="spellStart"/>
      <w:r w:rsidRPr="00A05474">
        <w:rPr>
          <w:sz w:val="28"/>
          <w:lang w:val="ru-RU"/>
        </w:rPr>
        <w:t>Унгиадзе</w:t>
      </w:r>
      <w:proofErr w:type="spellEnd"/>
      <w:r w:rsidRPr="00A05474">
        <w:rPr>
          <w:sz w:val="28"/>
          <w:lang w:val="ru-RU"/>
        </w:rPr>
        <w:t xml:space="preserve"> Г.В. Диагностическая и лечебная эндоскопия верхних дыхательных путей. – М.: Практическая медицина, 2006. - 256с.</w:t>
      </w:r>
    </w:p>
    <w:p w:rsidR="00D30938" w:rsidRPr="00A05474" w:rsidRDefault="009E1F16" w:rsidP="00E804AA">
      <w:pPr>
        <w:pStyle w:val="a5"/>
        <w:numPr>
          <w:ilvl w:val="0"/>
          <w:numId w:val="2"/>
        </w:numPr>
        <w:tabs>
          <w:tab w:val="left" w:pos="0"/>
          <w:tab w:val="left" w:pos="426"/>
        </w:tabs>
        <w:ind w:left="0" w:right="-15" w:firstLine="0"/>
        <w:rPr>
          <w:sz w:val="28"/>
          <w:lang w:val="ru-RU"/>
        </w:rPr>
      </w:pPr>
      <w:r w:rsidRPr="00A05474">
        <w:rPr>
          <w:sz w:val="28"/>
          <w:lang w:val="ru-RU"/>
        </w:rPr>
        <w:t>Дайхес Н.А., Быкова В.П., Понамарев А.Б., Давудов Х.Ш. Клиническая патология гортани. – М.: ООО «Медицинское информационное агентство»,2009.</w:t>
      </w:r>
    </w:p>
    <w:p w:rsidR="00D30938" w:rsidRDefault="009E1F16" w:rsidP="00E804AA">
      <w:pPr>
        <w:pStyle w:val="a3"/>
        <w:tabs>
          <w:tab w:val="left" w:pos="0"/>
          <w:tab w:val="left" w:pos="426"/>
        </w:tabs>
        <w:spacing w:line="321" w:lineRule="exact"/>
        <w:ind w:left="0" w:right="-15"/>
        <w:jc w:val="both"/>
      </w:pPr>
      <w:r>
        <w:t>– 160с.</w:t>
      </w:r>
    </w:p>
    <w:p w:rsidR="00D30938" w:rsidRPr="00A05474" w:rsidRDefault="009E1F16" w:rsidP="00E804AA">
      <w:pPr>
        <w:pStyle w:val="a5"/>
        <w:numPr>
          <w:ilvl w:val="0"/>
          <w:numId w:val="2"/>
        </w:numPr>
        <w:tabs>
          <w:tab w:val="left" w:pos="0"/>
          <w:tab w:val="left" w:pos="426"/>
        </w:tabs>
        <w:ind w:left="0" w:right="-15" w:firstLine="1"/>
        <w:jc w:val="both"/>
        <w:rPr>
          <w:sz w:val="28"/>
          <w:lang w:val="ru-RU"/>
        </w:rPr>
      </w:pPr>
      <w:r w:rsidRPr="00A05474">
        <w:rPr>
          <w:sz w:val="28"/>
          <w:lang w:val="ru-RU"/>
        </w:rPr>
        <w:t xml:space="preserve">Богомильский М.Р., Разумовский А.Ю., </w:t>
      </w:r>
      <w:proofErr w:type="spellStart"/>
      <w:r w:rsidRPr="00A05474">
        <w:rPr>
          <w:sz w:val="28"/>
          <w:lang w:val="ru-RU"/>
        </w:rPr>
        <w:t>Митупов</w:t>
      </w:r>
      <w:proofErr w:type="spellEnd"/>
      <w:r w:rsidRPr="00A05474">
        <w:rPr>
          <w:sz w:val="28"/>
          <w:lang w:val="ru-RU"/>
        </w:rPr>
        <w:t xml:space="preserve"> З.Б. Диагностика и хирургическое лечение хронических стенозов гортани у детей. – М.: ГЭОТА</w:t>
      </w:r>
      <w:proofErr w:type="gramStart"/>
      <w:r w:rsidRPr="00A05474">
        <w:rPr>
          <w:sz w:val="28"/>
          <w:lang w:val="ru-RU"/>
        </w:rPr>
        <w:t>Р-</w:t>
      </w:r>
      <w:proofErr w:type="gramEnd"/>
      <w:r w:rsidRPr="00A05474">
        <w:rPr>
          <w:sz w:val="28"/>
          <w:lang w:val="ru-RU"/>
        </w:rPr>
        <w:t xml:space="preserve"> Медиа, 2007.-80с.</w:t>
      </w:r>
    </w:p>
    <w:p w:rsidR="00402426" w:rsidRPr="00402426" w:rsidRDefault="009E1F16" w:rsidP="00E804AA">
      <w:pPr>
        <w:pStyle w:val="a5"/>
        <w:numPr>
          <w:ilvl w:val="0"/>
          <w:numId w:val="2"/>
        </w:numPr>
        <w:tabs>
          <w:tab w:val="left" w:pos="0"/>
          <w:tab w:val="left" w:pos="426"/>
        </w:tabs>
        <w:spacing w:before="48" w:line="322" w:lineRule="exact"/>
        <w:ind w:left="0" w:right="-15" w:firstLine="0"/>
        <w:jc w:val="both"/>
      </w:pPr>
      <w:proofErr w:type="spellStart"/>
      <w:r w:rsidRPr="00614933">
        <w:rPr>
          <w:sz w:val="28"/>
          <w:lang w:val="ru-RU"/>
        </w:rPr>
        <w:t>Зенгер</w:t>
      </w:r>
      <w:proofErr w:type="spellEnd"/>
      <w:r w:rsidRPr="00614933">
        <w:rPr>
          <w:sz w:val="28"/>
          <w:lang w:val="ru-RU"/>
        </w:rPr>
        <w:t xml:space="preserve"> В.Г., </w:t>
      </w:r>
      <w:proofErr w:type="spellStart"/>
      <w:r w:rsidRPr="00614933">
        <w:rPr>
          <w:sz w:val="28"/>
          <w:lang w:val="ru-RU"/>
        </w:rPr>
        <w:t>Наседкин</w:t>
      </w:r>
      <w:proofErr w:type="spellEnd"/>
      <w:r w:rsidRPr="00614933">
        <w:rPr>
          <w:sz w:val="28"/>
          <w:lang w:val="ru-RU"/>
        </w:rPr>
        <w:t xml:space="preserve"> А.Н., Паршин В.Д. Хирургия повреждений гортани и </w:t>
      </w:r>
      <w:r w:rsidRPr="00614933">
        <w:rPr>
          <w:sz w:val="28"/>
          <w:lang w:val="ru-RU"/>
        </w:rPr>
        <w:lastRenderedPageBreak/>
        <w:t xml:space="preserve">трахеи. </w:t>
      </w:r>
      <w:proofErr w:type="spellStart"/>
      <w:r w:rsidRPr="00614933">
        <w:rPr>
          <w:sz w:val="28"/>
          <w:lang w:val="ru-RU"/>
        </w:rPr>
        <w:t>М.:Издательство</w:t>
      </w:r>
      <w:proofErr w:type="spellEnd"/>
      <w:r w:rsidRPr="00614933">
        <w:rPr>
          <w:sz w:val="28"/>
          <w:lang w:val="ru-RU"/>
        </w:rPr>
        <w:t>. «Медкнига»,2007.-364с.</w:t>
      </w:r>
    </w:p>
    <w:p w:rsidR="00402426" w:rsidRPr="00402426" w:rsidRDefault="00027F07" w:rsidP="00E804AA">
      <w:pPr>
        <w:pStyle w:val="a5"/>
        <w:numPr>
          <w:ilvl w:val="0"/>
          <w:numId w:val="2"/>
        </w:numPr>
        <w:tabs>
          <w:tab w:val="left" w:pos="0"/>
          <w:tab w:val="left" w:pos="426"/>
        </w:tabs>
        <w:spacing w:before="48" w:line="322" w:lineRule="exact"/>
        <w:ind w:left="0" w:right="-15" w:firstLine="0"/>
        <w:jc w:val="both"/>
      </w:pPr>
      <w:hyperlink r:id="rId5">
        <w:r w:rsidR="009E1F16" w:rsidRPr="00402426">
          <w:rPr>
            <w:sz w:val="28"/>
          </w:rPr>
          <w:t xml:space="preserve">Balloon dilatation to treat </w:t>
        </w:r>
        <w:proofErr w:type="spellStart"/>
        <w:r w:rsidR="009E1F16" w:rsidRPr="00402426">
          <w:rPr>
            <w:sz w:val="28"/>
          </w:rPr>
          <w:t>plasmacytosis</w:t>
        </w:r>
        <w:proofErr w:type="spellEnd"/>
        <w:r w:rsidR="009E1F16" w:rsidRPr="00402426">
          <w:rPr>
            <w:sz w:val="28"/>
          </w:rPr>
          <w:t xml:space="preserve"> of the </w:t>
        </w:r>
        <w:proofErr w:type="spellStart"/>
        <w:r w:rsidR="009E1F16" w:rsidRPr="00402426">
          <w:rPr>
            <w:sz w:val="28"/>
          </w:rPr>
          <w:t>supraglotticlarynx.</w:t>
        </w:r>
      </w:hyperlink>
      <w:r w:rsidR="009E1F16" w:rsidRPr="00402426">
        <w:rPr>
          <w:sz w:val="28"/>
        </w:rPr>
        <w:t>Mistry</w:t>
      </w:r>
      <w:proofErr w:type="spellEnd"/>
      <w:r w:rsidR="009E1F16" w:rsidRPr="00402426">
        <w:rPr>
          <w:sz w:val="28"/>
        </w:rPr>
        <w:t xml:space="preserve"> SG, Watson GJ, </w:t>
      </w:r>
      <w:proofErr w:type="spellStart"/>
      <w:r w:rsidR="009E1F16" w:rsidRPr="00402426">
        <w:rPr>
          <w:sz w:val="28"/>
        </w:rPr>
        <w:t>Rothera</w:t>
      </w:r>
      <w:proofErr w:type="spellEnd"/>
      <w:r w:rsidR="009E1F16" w:rsidRPr="00402426">
        <w:rPr>
          <w:sz w:val="28"/>
        </w:rPr>
        <w:t xml:space="preserve"> MP. J </w:t>
      </w:r>
      <w:proofErr w:type="spellStart"/>
      <w:r w:rsidR="009E1F16" w:rsidRPr="00402426">
        <w:rPr>
          <w:sz w:val="28"/>
        </w:rPr>
        <w:t>Laryngol</w:t>
      </w:r>
      <w:proofErr w:type="spellEnd"/>
      <w:r w:rsidR="009E1F16" w:rsidRPr="00402426">
        <w:rPr>
          <w:sz w:val="28"/>
        </w:rPr>
        <w:t xml:space="preserve"> Otol. 2012 Oct</w:t>
      </w:r>
      <w:proofErr w:type="gramStart"/>
      <w:r w:rsidR="009E1F16" w:rsidRPr="00402426">
        <w:rPr>
          <w:sz w:val="28"/>
        </w:rPr>
        <w:t>;126</w:t>
      </w:r>
      <w:proofErr w:type="gramEnd"/>
      <w:r w:rsidR="009E1F16" w:rsidRPr="00402426">
        <w:rPr>
          <w:sz w:val="28"/>
        </w:rPr>
        <w:t xml:space="preserve">(10):1077-80. </w:t>
      </w:r>
      <w:proofErr w:type="spellStart"/>
      <w:r w:rsidR="009E1F16" w:rsidRPr="00402426">
        <w:rPr>
          <w:sz w:val="28"/>
        </w:rPr>
        <w:t>Epub</w:t>
      </w:r>
      <w:proofErr w:type="spellEnd"/>
      <w:r w:rsidR="009E1F16" w:rsidRPr="00402426">
        <w:rPr>
          <w:sz w:val="28"/>
        </w:rPr>
        <w:t xml:space="preserve"> 2012 </w:t>
      </w:r>
      <w:r w:rsidR="009E1F16" w:rsidRPr="00402426">
        <w:rPr>
          <w:spacing w:val="-3"/>
          <w:sz w:val="28"/>
        </w:rPr>
        <w:t xml:space="preserve">Aug </w:t>
      </w:r>
      <w:r w:rsidR="009E1F16" w:rsidRPr="00402426">
        <w:rPr>
          <w:sz w:val="28"/>
        </w:rPr>
        <w:t>21.</w:t>
      </w:r>
    </w:p>
    <w:p w:rsidR="00402426" w:rsidRPr="00402426" w:rsidRDefault="009E1F16" w:rsidP="00E804AA">
      <w:pPr>
        <w:pStyle w:val="a5"/>
        <w:numPr>
          <w:ilvl w:val="0"/>
          <w:numId w:val="2"/>
        </w:numPr>
        <w:tabs>
          <w:tab w:val="left" w:pos="0"/>
          <w:tab w:val="left" w:pos="426"/>
        </w:tabs>
        <w:spacing w:before="48" w:line="322" w:lineRule="exact"/>
        <w:ind w:left="0" w:right="-15" w:firstLine="0"/>
        <w:jc w:val="both"/>
      </w:pPr>
      <w:r w:rsidRPr="00402426">
        <w:rPr>
          <w:sz w:val="28"/>
        </w:rPr>
        <w:t xml:space="preserve">Wei JL, Bond J. </w:t>
      </w:r>
      <w:proofErr w:type="spellStart"/>
      <w:r w:rsidRPr="00402426">
        <w:rPr>
          <w:sz w:val="28"/>
        </w:rPr>
        <w:t>CurrOpinOtolaryngol</w:t>
      </w:r>
      <w:proofErr w:type="spellEnd"/>
      <w:r w:rsidRPr="00402426">
        <w:rPr>
          <w:sz w:val="28"/>
        </w:rPr>
        <w:t xml:space="preserve"> Head Neck Surg. 2011 Dec</w:t>
      </w:r>
      <w:proofErr w:type="gramStart"/>
      <w:r w:rsidRPr="00402426">
        <w:rPr>
          <w:sz w:val="28"/>
        </w:rPr>
        <w:t>;19</w:t>
      </w:r>
      <w:proofErr w:type="gramEnd"/>
      <w:r w:rsidRPr="00402426">
        <w:rPr>
          <w:sz w:val="28"/>
        </w:rPr>
        <w:t xml:space="preserve">(6):474-7. </w:t>
      </w:r>
      <w:proofErr w:type="spellStart"/>
      <w:proofErr w:type="gramStart"/>
      <w:r w:rsidRPr="00402426">
        <w:rPr>
          <w:sz w:val="28"/>
        </w:rPr>
        <w:t>doi</w:t>
      </w:r>
      <w:proofErr w:type="spellEnd"/>
      <w:proofErr w:type="gramEnd"/>
      <w:r w:rsidRPr="00402426">
        <w:rPr>
          <w:sz w:val="28"/>
        </w:rPr>
        <w:t>: 10.1097/MOO.0b013e32834c7b5c.Review.</w:t>
      </w:r>
    </w:p>
    <w:p w:rsidR="00402426" w:rsidRPr="00402426" w:rsidRDefault="00027F07" w:rsidP="00E804AA">
      <w:pPr>
        <w:pStyle w:val="a5"/>
        <w:numPr>
          <w:ilvl w:val="0"/>
          <w:numId w:val="2"/>
        </w:numPr>
        <w:tabs>
          <w:tab w:val="left" w:pos="0"/>
          <w:tab w:val="left" w:pos="426"/>
        </w:tabs>
        <w:spacing w:before="48" w:line="322" w:lineRule="exact"/>
        <w:ind w:left="0" w:right="-15" w:firstLine="0"/>
        <w:jc w:val="both"/>
      </w:pPr>
      <w:hyperlink r:id="rId6">
        <w:r w:rsidR="009E1F16" w:rsidRPr="00402426">
          <w:rPr>
            <w:sz w:val="28"/>
          </w:rPr>
          <w:t xml:space="preserve">Modalities of treatment for </w:t>
        </w:r>
        <w:proofErr w:type="spellStart"/>
        <w:r w:rsidR="009E1F16" w:rsidRPr="00402426">
          <w:rPr>
            <w:sz w:val="28"/>
          </w:rPr>
          <w:t>laryngotracheal</w:t>
        </w:r>
        <w:proofErr w:type="spellEnd"/>
        <w:r w:rsidR="009E1F16" w:rsidRPr="00402426">
          <w:rPr>
            <w:sz w:val="28"/>
          </w:rPr>
          <w:t xml:space="preserve"> </w:t>
        </w:r>
        <w:proofErr w:type="spellStart"/>
        <w:r w:rsidR="009E1F16" w:rsidRPr="00402426">
          <w:rPr>
            <w:sz w:val="28"/>
          </w:rPr>
          <w:t>stenosis</w:t>
        </w:r>
        <w:proofErr w:type="spellEnd"/>
        <w:r w:rsidR="009E1F16" w:rsidRPr="00402426">
          <w:rPr>
            <w:sz w:val="28"/>
          </w:rPr>
          <w:t xml:space="preserve">: the </w:t>
        </w:r>
        <w:proofErr w:type="spellStart"/>
        <w:r w:rsidR="009E1F16" w:rsidRPr="00402426">
          <w:rPr>
            <w:sz w:val="28"/>
          </w:rPr>
          <w:t>EVMSexperience</w:t>
        </w:r>
        <w:proofErr w:type="spellEnd"/>
        <w:r w:rsidR="009E1F16" w:rsidRPr="00402426">
          <w:rPr>
            <w:sz w:val="28"/>
          </w:rPr>
          <w:t>.</w:t>
        </w:r>
      </w:hyperlink>
    </w:p>
    <w:p w:rsidR="00402426" w:rsidRPr="00402426" w:rsidRDefault="009E1F16" w:rsidP="00E804AA">
      <w:pPr>
        <w:pStyle w:val="a5"/>
        <w:numPr>
          <w:ilvl w:val="0"/>
          <w:numId w:val="2"/>
        </w:numPr>
        <w:tabs>
          <w:tab w:val="left" w:pos="0"/>
          <w:tab w:val="left" w:pos="426"/>
        </w:tabs>
        <w:spacing w:before="48" w:line="322" w:lineRule="exact"/>
        <w:ind w:left="0" w:right="-15" w:firstLine="0"/>
        <w:jc w:val="both"/>
      </w:pPr>
      <w:proofErr w:type="spellStart"/>
      <w:r w:rsidRPr="00402426">
        <w:rPr>
          <w:sz w:val="28"/>
        </w:rPr>
        <w:t>Sinacori</w:t>
      </w:r>
      <w:proofErr w:type="spellEnd"/>
      <w:r w:rsidRPr="00402426">
        <w:rPr>
          <w:sz w:val="28"/>
        </w:rPr>
        <w:t xml:space="preserve"> JT, </w:t>
      </w:r>
      <w:proofErr w:type="spellStart"/>
      <w:r w:rsidRPr="00402426">
        <w:rPr>
          <w:sz w:val="28"/>
        </w:rPr>
        <w:t>Taliercio</w:t>
      </w:r>
      <w:proofErr w:type="spellEnd"/>
      <w:r w:rsidRPr="00402426">
        <w:rPr>
          <w:sz w:val="28"/>
        </w:rPr>
        <w:t xml:space="preserve"> SJ, Duong E, Benson C. Laryngoscope. 2013 Dec</w:t>
      </w:r>
      <w:proofErr w:type="gramStart"/>
      <w:r w:rsidRPr="00402426">
        <w:rPr>
          <w:sz w:val="28"/>
        </w:rPr>
        <w:t>;123</w:t>
      </w:r>
      <w:proofErr w:type="gramEnd"/>
      <w:r w:rsidRPr="00402426">
        <w:rPr>
          <w:sz w:val="28"/>
        </w:rPr>
        <w:t xml:space="preserve">(12):3131-6. </w:t>
      </w:r>
      <w:proofErr w:type="spellStart"/>
      <w:proofErr w:type="gramStart"/>
      <w:r w:rsidRPr="00402426">
        <w:rPr>
          <w:sz w:val="28"/>
        </w:rPr>
        <w:t>doi</w:t>
      </w:r>
      <w:proofErr w:type="spellEnd"/>
      <w:proofErr w:type="gramEnd"/>
      <w:r w:rsidRPr="00402426">
        <w:rPr>
          <w:sz w:val="28"/>
        </w:rPr>
        <w:t xml:space="preserve">: 10.1002/lary.24237. </w:t>
      </w:r>
      <w:proofErr w:type="spellStart"/>
      <w:r w:rsidRPr="00402426">
        <w:rPr>
          <w:sz w:val="28"/>
        </w:rPr>
        <w:t>Epub</w:t>
      </w:r>
      <w:proofErr w:type="spellEnd"/>
      <w:r w:rsidRPr="00402426">
        <w:rPr>
          <w:sz w:val="28"/>
        </w:rPr>
        <w:t xml:space="preserve"> 2013 Jun28.</w:t>
      </w:r>
    </w:p>
    <w:p w:rsidR="00402426" w:rsidRPr="00402426" w:rsidRDefault="00027F07" w:rsidP="00E804AA">
      <w:pPr>
        <w:pStyle w:val="a5"/>
        <w:numPr>
          <w:ilvl w:val="0"/>
          <w:numId w:val="2"/>
        </w:numPr>
        <w:tabs>
          <w:tab w:val="left" w:pos="0"/>
          <w:tab w:val="left" w:pos="426"/>
        </w:tabs>
        <w:spacing w:before="48" w:line="322" w:lineRule="exact"/>
        <w:ind w:left="0" w:right="-15" w:firstLine="0"/>
        <w:jc w:val="both"/>
      </w:pPr>
      <w:hyperlink r:id="rId7">
        <w:r w:rsidR="009E1F16" w:rsidRPr="00402426">
          <w:rPr>
            <w:sz w:val="28"/>
          </w:rPr>
          <w:t xml:space="preserve">Balloon </w:t>
        </w:r>
        <w:proofErr w:type="spellStart"/>
        <w:r w:rsidR="009E1F16" w:rsidRPr="00402426">
          <w:rPr>
            <w:sz w:val="28"/>
          </w:rPr>
          <w:t>laryngoplasty</w:t>
        </w:r>
        <w:proofErr w:type="spellEnd"/>
        <w:r w:rsidR="009E1F16" w:rsidRPr="00402426">
          <w:rPr>
            <w:sz w:val="28"/>
          </w:rPr>
          <w:t xml:space="preserve"> in children with acute </w:t>
        </w:r>
        <w:proofErr w:type="spellStart"/>
        <w:r w:rsidR="009E1F16" w:rsidRPr="00402426">
          <w:rPr>
            <w:sz w:val="28"/>
          </w:rPr>
          <w:t>subglottic</w:t>
        </w:r>
        <w:proofErr w:type="spellEnd"/>
        <w:r w:rsidR="009E1F16" w:rsidRPr="00402426">
          <w:rPr>
            <w:sz w:val="28"/>
          </w:rPr>
          <w:t xml:space="preserve"> </w:t>
        </w:r>
        <w:proofErr w:type="spellStart"/>
        <w:r w:rsidR="009E1F16" w:rsidRPr="00402426">
          <w:rPr>
            <w:sz w:val="28"/>
          </w:rPr>
          <w:t>stenosis</w:t>
        </w:r>
        <w:proofErr w:type="spellEnd"/>
        <w:r w:rsidR="009E1F16" w:rsidRPr="00402426">
          <w:rPr>
            <w:sz w:val="28"/>
          </w:rPr>
          <w:t xml:space="preserve">: experience of </w:t>
        </w:r>
        <w:proofErr w:type="spellStart"/>
        <w:r w:rsidR="009E1F16" w:rsidRPr="00402426">
          <w:rPr>
            <w:sz w:val="28"/>
          </w:rPr>
          <w:t>a</w:t>
        </w:r>
      </w:hyperlink>
      <w:hyperlink r:id="rId8">
        <w:r w:rsidR="009E1F16" w:rsidRPr="00402426">
          <w:rPr>
            <w:sz w:val="28"/>
          </w:rPr>
          <w:t>tertiary</w:t>
        </w:r>
        <w:proofErr w:type="spellEnd"/>
        <w:r w:rsidR="009E1F16" w:rsidRPr="00402426">
          <w:rPr>
            <w:sz w:val="28"/>
          </w:rPr>
          <w:t xml:space="preserve">-care </w:t>
        </w:r>
        <w:proofErr w:type="spellStart"/>
        <w:r w:rsidR="009E1F16" w:rsidRPr="00402426">
          <w:rPr>
            <w:sz w:val="28"/>
          </w:rPr>
          <w:t>hospital.</w:t>
        </w:r>
      </w:hyperlink>
      <w:r w:rsidR="009E1F16" w:rsidRPr="00402426">
        <w:rPr>
          <w:sz w:val="28"/>
        </w:rPr>
        <w:t>Schweiger</w:t>
      </w:r>
      <w:proofErr w:type="spellEnd"/>
      <w:r w:rsidR="009E1F16" w:rsidRPr="00402426">
        <w:rPr>
          <w:sz w:val="28"/>
        </w:rPr>
        <w:t xml:space="preserve"> C, Smith MM, </w:t>
      </w:r>
      <w:proofErr w:type="spellStart"/>
      <w:r w:rsidR="009E1F16" w:rsidRPr="00402426">
        <w:rPr>
          <w:sz w:val="28"/>
        </w:rPr>
        <w:t>Kuhl</w:t>
      </w:r>
      <w:proofErr w:type="spellEnd"/>
      <w:r w:rsidR="009E1F16" w:rsidRPr="00402426">
        <w:rPr>
          <w:sz w:val="28"/>
        </w:rPr>
        <w:t xml:space="preserve"> G, </w:t>
      </w:r>
      <w:proofErr w:type="spellStart"/>
      <w:r w:rsidR="009E1F16" w:rsidRPr="00402426">
        <w:rPr>
          <w:sz w:val="28"/>
        </w:rPr>
        <w:t>Manica</w:t>
      </w:r>
      <w:proofErr w:type="spellEnd"/>
      <w:r w:rsidR="009E1F16" w:rsidRPr="00402426">
        <w:rPr>
          <w:sz w:val="28"/>
        </w:rPr>
        <w:t xml:space="preserve"> D, </w:t>
      </w:r>
      <w:proofErr w:type="spellStart"/>
      <w:r w:rsidR="009E1F16" w:rsidRPr="00402426">
        <w:rPr>
          <w:sz w:val="28"/>
        </w:rPr>
        <w:t>Marostica</w:t>
      </w:r>
      <w:proofErr w:type="spellEnd"/>
      <w:r w:rsidR="009E1F16" w:rsidRPr="00402426">
        <w:rPr>
          <w:sz w:val="28"/>
        </w:rPr>
        <w:t xml:space="preserve"> PJ. </w:t>
      </w:r>
      <w:proofErr w:type="spellStart"/>
      <w:r w:rsidR="009E1F16" w:rsidRPr="00402426">
        <w:rPr>
          <w:sz w:val="28"/>
        </w:rPr>
        <w:t>Braz</w:t>
      </w:r>
      <w:proofErr w:type="spellEnd"/>
      <w:r w:rsidR="009E1F16" w:rsidRPr="00402426">
        <w:rPr>
          <w:sz w:val="28"/>
        </w:rPr>
        <w:t xml:space="preserve"> J </w:t>
      </w:r>
      <w:proofErr w:type="spellStart"/>
      <w:r w:rsidR="009E1F16" w:rsidRPr="00402426">
        <w:rPr>
          <w:sz w:val="28"/>
        </w:rPr>
        <w:t>Otorhinolaryngol</w:t>
      </w:r>
      <w:proofErr w:type="spellEnd"/>
      <w:r w:rsidR="009E1F16" w:rsidRPr="00402426">
        <w:rPr>
          <w:sz w:val="28"/>
        </w:rPr>
        <w:t>. 2011 Nov-Dec</w:t>
      </w:r>
      <w:proofErr w:type="gramStart"/>
      <w:r w:rsidR="009E1F16" w:rsidRPr="00402426">
        <w:rPr>
          <w:sz w:val="28"/>
        </w:rPr>
        <w:t>;77</w:t>
      </w:r>
      <w:proofErr w:type="gramEnd"/>
      <w:r w:rsidR="009E1F16" w:rsidRPr="00402426">
        <w:rPr>
          <w:sz w:val="28"/>
        </w:rPr>
        <w:t xml:space="preserve">(6):711-5. </w:t>
      </w:r>
      <w:proofErr w:type="spellStart"/>
      <w:r w:rsidR="009E1F16" w:rsidRPr="00402426">
        <w:rPr>
          <w:sz w:val="28"/>
        </w:rPr>
        <w:t>English</w:t>
      </w:r>
      <w:proofErr w:type="gramStart"/>
      <w:r w:rsidR="009E1F16" w:rsidRPr="00402426">
        <w:rPr>
          <w:sz w:val="28"/>
        </w:rPr>
        <w:t>,Portuguese</w:t>
      </w:r>
      <w:proofErr w:type="spellEnd"/>
      <w:proofErr w:type="gramEnd"/>
      <w:r w:rsidR="009E1F16" w:rsidRPr="00402426">
        <w:rPr>
          <w:sz w:val="28"/>
        </w:rPr>
        <w:t>.</w:t>
      </w:r>
    </w:p>
    <w:p w:rsidR="00402426" w:rsidRPr="00402426" w:rsidRDefault="009E1F16" w:rsidP="00E804AA">
      <w:pPr>
        <w:pStyle w:val="a5"/>
        <w:numPr>
          <w:ilvl w:val="0"/>
          <w:numId w:val="2"/>
        </w:numPr>
        <w:tabs>
          <w:tab w:val="left" w:pos="0"/>
          <w:tab w:val="left" w:pos="426"/>
        </w:tabs>
        <w:spacing w:before="48" w:line="322" w:lineRule="exact"/>
        <w:ind w:left="0" w:right="-15" w:firstLine="0"/>
        <w:jc w:val="both"/>
      </w:pPr>
      <w:r w:rsidRPr="00402426">
        <w:rPr>
          <w:sz w:val="28"/>
        </w:rPr>
        <w:t xml:space="preserve">Williams M.A., Allen P.G., Myer C.M., </w:t>
      </w:r>
      <w:proofErr w:type="spellStart"/>
      <w:r w:rsidRPr="00402426">
        <w:rPr>
          <w:sz w:val="28"/>
        </w:rPr>
        <w:t>Powerd</w:t>
      </w:r>
      <w:proofErr w:type="spellEnd"/>
      <w:r w:rsidRPr="00402426">
        <w:rPr>
          <w:sz w:val="28"/>
        </w:rPr>
        <w:t xml:space="preserve"> instrumentation in laryngeal surgery. </w:t>
      </w:r>
      <w:proofErr w:type="spellStart"/>
      <w:r w:rsidRPr="00402426">
        <w:rPr>
          <w:sz w:val="28"/>
        </w:rPr>
        <w:t>Oper</w:t>
      </w:r>
      <w:proofErr w:type="spellEnd"/>
      <w:r w:rsidRPr="00402426">
        <w:rPr>
          <w:sz w:val="28"/>
        </w:rPr>
        <w:t xml:space="preserve"> Tech </w:t>
      </w:r>
      <w:proofErr w:type="spellStart"/>
      <w:r w:rsidRPr="00402426">
        <w:rPr>
          <w:sz w:val="28"/>
        </w:rPr>
        <w:t>Otolaryngol</w:t>
      </w:r>
      <w:proofErr w:type="spellEnd"/>
      <w:r w:rsidRPr="00402426">
        <w:rPr>
          <w:sz w:val="28"/>
        </w:rPr>
        <w:t xml:space="preserve"> Head Neck </w:t>
      </w:r>
      <w:proofErr w:type="spellStart"/>
      <w:r w:rsidRPr="00402426">
        <w:rPr>
          <w:sz w:val="28"/>
        </w:rPr>
        <w:t>Surg</w:t>
      </w:r>
      <w:proofErr w:type="spellEnd"/>
      <w:r w:rsidRPr="00402426">
        <w:rPr>
          <w:sz w:val="28"/>
        </w:rPr>
        <w:t xml:space="preserve"> 2002.13.51-2.</w:t>
      </w:r>
    </w:p>
    <w:p w:rsidR="00402426" w:rsidRPr="00402426" w:rsidRDefault="009E1F16" w:rsidP="00E804AA">
      <w:pPr>
        <w:pStyle w:val="a5"/>
        <w:numPr>
          <w:ilvl w:val="0"/>
          <w:numId w:val="2"/>
        </w:numPr>
        <w:tabs>
          <w:tab w:val="left" w:pos="0"/>
          <w:tab w:val="left" w:pos="426"/>
        </w:tabs>
        <w:spacing w:before="48" w:line="322" w:lineRule="exact"/>
        <w:ind w:left="0" w:right="-15" w:firstLine="0"/>
        <w:jc w:val="both"/>
      </w:pPr>
      <w:proofErr w:type="spellStart"/>
      <w:r w:rsidRPr="00402426">
        <w:rPr>
          <w:sz w:val="28"/>
          <w:szCs w:val="28"/>
        </w:rPr>
        <w:t>O</w:t>
      </w:r>
      <w:proofErr w:type="gramStart"/>
      <w:r w:rsidRPr="00402426">
        <w:rPr>
          <w:sz w:val="28"/>
          <w:szCs w:val="28"/>
        </w:rPr>
        <w:t>,Neill</w:t>
      </w:r>
      <w:proofErr w:type="spellEnd"/>
      <w:proofErr w:type="gramEnd"/>
      <w:r w:rsidRPr="00402426">
        <w:rPr>
          <w:sz w:val="28"/>
          <w:szCs w:val="28"/>
        </w:rPr>
        <w:t xml:space="preserve"> J., Black R. Powered </w:t>
      </w:r>
      <w:proofErr w:type="spellStart"/>
      <w:r w:rsidRPr="00402426">
        <w:rPr>
          <w:sz w:val="28"/>
          <w:szCs w:val="28"/>
        </w:rPr>
        <w:t>microdebridement</w:t>
      </w:r>
      <w:proofErr w:type="spellEnd"/>
      <w:r w:rsidRPr="00402426">
        <w:rPr>
          <w:sz w:val="28"/>
          <w:szCs w:val="28"/>
        </w:rPr>
        <w:t xml:space="preserve"> treatment for recurrent respiratory </w:t>
      </w:r>
      <w:proofErr w:type="spellStart"/>
      <w:r w:rsidRPr="00402426">
        <w:rPr>
          <w:sz w:val="28"/>
          <w:szCs w:val="28"/>
        </w:rPr>
        <w:t>papillomatosis</w:t>
      </w:r>
      <w:proofErr w:type="spellEnd"/>
      <w:r w:rsidRPr="00402426">
        <w:rPr>
          <w:sz w:val="28"/>
          <w:szCs w:val="28"/>
        </w:rPr>
        <w:t xml:space="preserve">. </w:t>
      </w:r>
      <w:proofErr w:type="spellStart"/>
      <w:r w:rsidRPr="00402426">
        <w:rPr>
          <w:sz w:val="28"/>
          <w:szCs w:val="28"/>
        </w:rPr>
        <w:t>Aust</w:t>
      </w:r>
      <w:proofErr w:type="spellEnd"/>
      <w:r w:rsidRPr="00402426">
        <w:rPr>
          <w:sz w:val="28"/>
          <w:szCs w:val="28"/>
        </w:rPr>
        <w:t xml:space="preserve"> J Otolaryngol2003.6.81-5.</w:t>
      </w:r>
    </w:p>
    <w:p w:rsidR="00541B45" w:rsidRPr="00402426" w:rsidRDefault="00541B45" w:rsidP="00E804AA">
      <w:pPr>
        <w:pStyle w:val="a5"/>
        <w:numPr>
          <w:ilvl w:val="0"/>
          <w:numId w:val="2"/>
        </w:numPr>
        <w:tabs>
          <w:tab w:val="left" w:pos="0"/>
          <w:tab w:val="left" w:pos="426"/>
        </w:tabs>
        <w:spacing w:before="48" w:line="322" w:lineRule="exact"/>
        <w:ind w:left="0" w:right="-15" w:firstLine="0"/>
        <w:jc w:val="both"/>
        <w:rPr>
          <w:lang w:val="ru-RU"/>
        </w:rPr>
      </w:pPr>
      <w:r w:rsidRPr="00402426">
        <w:rPr>
          <w:sz w:val="28"/>
          <w:szCs w:val="28"/>
          <w:lang w:val="ru-RU" w:eastAsia="kk-KZ"/>
        </w:rPr>
        <w:t>Список основных лекарственных средств ВОЗ.</w:t>
      </w:r>
      <w:r w:rsidR="00027F07">
        <w:fldChar w:fldCharType="begin"/>
      </w:r>
      <w:r w:rsidR="00027F07">
        <w:instrText>HYPERLINK</w:instrText>
      </w:r>
      <w:r w:rsidR="00027F07" w:rsidRPr="0023602F">
        <w:rPr>
          <w:lang w:val="ru-RU"/>
        </w:rPr>
        <w:instrText xml:space="preserve"> "</w:instrText>
      </w:r>
      <w:r w:rsidR="00027F07">
        <w:instrText>http</w:instrText>
      </w:r>
      <w:r w:rsidR="00027F07" w:rsidRPr="0023602F">
        <w:rPr>
          <w:lang w:val="ru-RU"/>
        </w:rPr>
        <w:instrText>://</w:instrText>
      </w:r>
      <w:r w:rsidR="00027F07">
        <w:instrText>www</w:instrText>
      </w:r>
      <w:r w:rsidR="00027F07" w:rsidRPr="0023602F">
        <w:rPr>
          <w:lang w:val="ru-RU"/>
        </w:rPr>
        <w:instrText>.</w:instrText>
      </w:r>
      <w:r w:rsidR="00027F07">
        <w:instrText>who</w:instrText>
      </w:r>
      <w:r w:rsidR="00027F07" w:rsidRPr="0023602F">
        <w:rPr>
          <w:lang w:val="ru-RU"/>
        </w:rPr>
        <w:instrText>.</w:instrText>
      </w:r>
      <w:r w:rsidR="00027F07">
        <w:instrText>int</w:instrText>
      </w:r>
      <w:r w:rsidR="00027F07" w:rsidRPr="0023602F">
        <w:rPr>
          <w:lang w:val="ru-RU"/>
        </w:rPr>
        <w:instrText>/</w:instrText>
      </w:r>
      <w:r w:rsidR="00027F07">
        <w:instrText>features</w:instrText>
      </w:r>
      <w:r w:rsidR="00027F07" w:rsidRPr="0023602F">
        <w:rPr>
          <w:lang w:val="ru-RU"/>
        </w:rPr>
        <w:instrText>/2015/</w:instrText>
      </w:r>
      <w:r w:rsidR="00027F07">
        <w:instrText>essential</w:instrText>
      </w:r>
      <w:r w:rsidR="00027F07" w:rsidRPr="0023602F">
        <w:rPr>
          <w:lang w:val="ru-RU"/>
        </w:rPr>
        <w:instrText>_</w:instrText>
      </w:r>
      <w:r w:rsidR="00027F07">
        <w:instrText>medicines</w:instrText>
      </w:r>
      <w:r w:rsidR="00027F07" w:rsidRPr="0023602F">
        <w:rPr>
          <w:lang w:val="ru-RU"/>
        </w:rPr>
        <w:instrText>_</w:instrText>
      </w:r>
      <w:r w:rsidR="00027F07">
        <w:instrText>list</w:instrText>
      </w:r>
      <w:r w:rsidR="00027F07" w:rsidRPr="0023602F">
        <w:rPr>
          <w:lang w:val="ru-RU"/>
        </w:rPr>
        <w:instrText>/</w:instrText>
      </w:r>
      <w:r w:rsidR="00027F07">
        <w:instrText>com</w:instrText>
      </w:r>
      <w:r w:rsidR="00027F07" w:rsidRPr="0023602F">
        <w:rPr>
          <w:lang w:val="ru-RU"/>
        </w:rPr>
        <w:instrText>"</w:instrText>
      </w:r>
      <w:r w:rsidR="00027F07">
        <w:fldChar w:fldCharType="separate"/>
      </w:r>
      <w:r w:rsidRPr="00402426">
        <w:rPr>
          <w:rStyle w:val="af1"/>
          <w:color w:val="auto"/>
          <w:sz w:val="28"/>
          <w:szCs w:val="28"/>
          <w:u w:val="none"/>
          <w:lang w:eastAsia="kk-KZ"/>
        </w:rPr>
        <w:t>http</w:t>
      </w:r>
      <w:r w:rsidRPr="00402426">
        <w:rPr>
          <w:rStyle w:val="af1"/>
          <w:color w:val="auto"/>
          <w:sz w:val="28"/>
          <w:szCs w:val="28"/>
          <w:u w:val="none"/>
          <w:lang w:val="ru-RU" w:eastAsia="kk-KZ"/>
        </w:rPr>
        <w:t>://</w:t>
      </w:r>
      <w:r w:rsidRPr="00402426">
        <w:rPr>
          <w:rStyle w:val="af1"/>
          <w:color w:val="auto"/>
          <w:sz w:val="28"/>
          <w:szCs w:val="28"/>
          <w:u w:val="none"/>
          <w:lang w:eastAsia="kk-KZ"/>
        </w:rPr>
        <w:t>www</w:t>
      </w:r>
      <w:r w:rsidRPr="00402426">
        <w:rPr>
          <w:rStyle w:val="af1"/>
          <w:color w:val="auto"/>
          <w:sz w:val="28"/>
          <w:szCs w:val="28"/>
          <w:u w:val="none"/>
          <w:lang w:val="ru-RU" w:eastAsia="kk-KZ"/>
        </w:rPr>
        <w:t>.</w:t>
      </w:r>
      <w:r w:rsidRPr="00402426">
        <w:rPr>
          <w:rStyle w:val="af1"/>
          <w:color w:val="auto"/>
          <w:sz w:val="28"/>
          <w:szCs w:val="28"/>
          <w:u w:val="none"/>
          <w:lang w:eastAsia="kk-KZ"/>
        </w:rPr>
        <w:t>who</w:t>
      </w:r>
      <w:r w:rsidRPr="00402426">
        <w:rPr>
          <w:rStyle w:val="af1"/>
          <w:color w:val="auto"/>
          <w:sz w:val="28"/>
          <w:szCs w:val="28"/>
          <w:u w:val="none"/>
          <w:lang w:val="ru-RU" w:eastAsia="kk-KZ"/>
        </w:rPr>
        <w:t>.</w:t>
      </w:r>
      <w:proofErr w:type="spellStart"/>
      <w:r w:rsidRPr="00402426">
        <w:rPr>
          <w:rStyle w:val="af1"/>
          <w:color w:val="auto"/>
          <w:sz w:val="28"/>
          <w:szCs w:val="28"/>
          <w:u w:val="none"/>
          <w:lang w:eastAsia="kk-KZ"/>
        </w:rPr>
        <w:t>int</w:t>
      </w:r>
      <w:proofErr w:type="spellEnd"/>
      <w:r w:rsidRPr="00402426">
        <w:rPr>
          <w:rStyle w:val="af1"/>
          <w:color w:val="auto"/>
          <w:sz w:val="28"/>
          <w:szCs w:val="28"/>
          <w:u w:val="none"/>
          <w:lang w:val="ru-RU" w:eastAsia="kk-KZ"/>
        </w:rPr>
        <w:t>/</w:t>
      </w:r>
      <w:r w:rsidRPr="00402426">
        <w:rPr>
          <w:rStyle w:val="af1"/>
          <w:color w:val="auto"/>
          <w:sz w:val="28"/>
          <w:szCs w:val="28"/>
          <w:u w:val="none"/>
          <w:lang w:eastAsia="kk-KZ"/>
        </w:rPr>
        <w:t>features</w:t>
      </w:r>
      <w:r w:rsidRPr="00402426">
        <w:rPr>
          <w:rStyle w:val="af1"/>
          <w:color w:val="auto"/>
          <w:sz w:val="28"/>
          <w:szCs w:val="28"/>
          <w:u w:val="none"/>
          <w:lang w:val="ru-RU" w:eastAsia="kk-KZ"/>
        </w:rPr>
        <w:t>/2015/</w:t>
      </w:r>
      <w:r w:rsidRPr="00402426">
        <w:rPr>
          <w:rStyle w:val="af1"/>
          <w:color w:val="auto"/>
          <w:sz w:val="28"/>
          <w:szCs w:val="28"/>
          <w:u w:val="none"/>
          <w:lang w:eastAsia="kk-KZ"/>
        </w:rPr>
        <w:t>essential</w:t>
      </w:r>
      <w:r w:rsidRPr="00402426">
        <w:rPr>
          <w:rStyle w:val="af1"/>
          <w:color w:val="auto"/>
          <w:sz w:val="28"/>
          <w:szCs w:val="28"/>
          <w:u w:val="none"/>
          <w:lang w:val="ru-RU" w:eastAsia="kk-KZ"/>
        </w:rPr>
        <w:t>_</w:t>
      </w:r>
      <w:r w:rsidRPr="00402426">
        <w:rPr>
          <w:rStyle w:val="af1"/>
          <w:color w:val="auto"/>
          <w:sz w:val="28"/>
          <w:szCs w:val="28"/>
          <w:u w:val="none"/>
          <w:lang w:eastAsia="kk-KZ"/>
        </w:rPr>
        <w:t>medicines</w:t>
      </w:r>
      <w:r w:rsidRPr="00402426">
        <w:rPr>
          <w:rStyle w:val="af1"/>
          <w:color w:val="auto"/>
          <w:sz w:val="28"/>
          <w:szCs w:val="28"/>
          <w:u w:val="none"/>
          <w:lang w:val="ru-RU" w:eastAsia="kk-KZ"/>
        </w:rPr>
        <w:t>_</w:t>
      </w:r>
      <w:r w:rsidRPr="00402426">
        <w:rPr>
          <w:rStyle w:val="af1"/>
          <w:color w:val="auto"/>
          <w:sz w:val="28"/>
          <w:szCs w:val="28"/>
          <w:u w:val="none"/>
          <w:lang w:eastAsia="kk-KZ"/>
        </w:rPr>
        <w:t>list</w:t>
      </w:r>
      <w:r w:rsidRPr="00402426">
        <w:rPr>
          <w:rStyle w:val="af1"/>
          <w:color w:val="auto"/>
          <w:sz w:val="28"/>
          <w:szCs w:val="28"/>
          <w:u w:val="none"/>
          <w:lang w:val="ru-RU" w:eastAsia="kk-KZ"/>
        </w:rPr>
        <w:t>/</w:t>
      </w:r>
      <w:r w:rsidRPr="00402426">
        <w:rPr>
          <w:rStyle w:val="af1"/>
          <w:color w:val="auto"/>
          <w:sz w:val="28"/>
          <w:szCs w:val="28"/>
          <w:u w:val="none"/>
          <w:lang w:eastAsia="kk-KZ"/>
        </w:rPr>
        <w:t>com</w:t>
      </w:r>
      <w:r w:rsidR="00027F07">
        <w:fldChar w:fldCharType="end"/>
      </w:r>
    </w:p>
    <w:sectPr w:rsidR="00541B45" w:rsidRPr="00402426" w:rsidSect="00DD7731">
      <w:pgSz w:w="11910" w:h="16840"/>
      <w:pgMar w:top="920" w:right="560" w:bottom="280" w:left="1300" w:header="708" w:footer="708" w:gutter="0"/>
      <w:cols w:space="708"/>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3254F4"/>
    <w:multiLevelType w:val="hybridMultilevel"/>
    <w:tmpl w:val="A25871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B032BE8"/>
    <w:multiLevelType w:val="hybridMultilevel"/>
    <w:tmpl w:val="0AA0E4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E396404"/>
    <w:multiLevelType w:val="hybridMultilevel"/>
    <w:tmpl w:val="9AE018FE"/>
    <w:lvl w:ilvl="0" w:tplc="557C0CE8">
      <w:start w:val="1"/>
      <w:numFmt w:val="decimal"/>
      <w:lvlText w:val="%1."/>
      <w:lvlJc w:val="left"/>
      <w:pPr>
        <w:ind w:left="478" w:hanging="360"/>
      </w:pPr>
      <w:rPr>
        <w:rFonts w:hint="default"/>
      </w:rPr>
    </w:lvl>
    <w:lvl w:ilvl="1" w:tplc="04190019">
      <w:start w:val="1"/>
      <w:numFmt w:val="lowerLetter"/>
      <w:lvlText w:val="%2."/>
      <w:lvlJc w:val="left"/>
      <w:pPr>
        <w:ind w:left="1198" w:hanging="360"/>
      </w:pPr>
    </w:lvl>
    <w:lvl w:ilvl="2" w:tplc="0419001B">
      <w:start w:val="1"/>
      <w:numFmt w:val="lowerRoman"/>
      <w:lvlText w:val="%3."/>
      <w:lvlJc w:val="right"/>
      <w:pPr>
        <w:ind w:left="1918" w:hanging="180"/>
      </w:pPr>
    </w:lvl>
    <w:lvl w:ilvl="3" w:tplc="0419000F" w:tentative="1">
      <w:start w:val="1"/>
      <w:numFmt w:val="decimal"/>
      <w:lvlText w:val="%4."/>
      <w:lvlJc w:val="left"/>
      <w:pPr>
        <w:ind w:left="2638" w:hanging="360"/>
      </w:pPr>
    </w:lvl>
    <w:lvl w:ilvl="4" w:tplc="04190019" w:tentative="1">
      <w:start w:val="1"/>
      <w:numFmt w:val="lowerLetter"/>
      <w:lvlText w:val="%5."/>
      <w:lvlJc w:val="left"/>
      <w:pPr>
        <w:ind w:left="3358" w:hanging="360"/>
      </w:pPr>
    </w:lvl>
    <w:lvl w:ilvl="5" w:tplc="0419001B" w:tentative="1">
      <w:start w:val="1"/>
      <w:numFmt w:val="lowerRoman"/>
      <w:lvlText w:val="%6."/>
      <w:lvlJc w:val="right"/>
      <w:pPr>
        <w:ind w:left="4078" w:hanging="180"/>
      </w:pPr>
    </w:lvl>
    <w:lvl w:ilvl="6" w:tplc="0419000F" w:tentative="1">
      <w:start w:val="1"/>
      <w:numFmt w:val="decimal"/>
      <w:lvlText w:val="%7."/>
      <w:lvlJc w:val="left"/>
      <w:pPr>
        <w:ind w:left="4798" w:hanging="360"/>
      </w:pPr>
    </w:lvl>
    <w:lvl w:ilvl="7" w:tplc="04190019" w:tentative="1">
      <w:start w:val="1"/>
      <w:numFmt w:val="lowerLetter"/>
      <w:lvlText w:val="%8."/>
      <w:lvlJc w:val="left"/>
      <w:pPr>
        <w:ind w:left="5518" w:hanging="360"/>
      </w:pPr>
    </w:lvl>
    <w:lvl w:ilvl="8" w:tplc="0419001B" w:tentative="1">
      <w:start w:val="1"/>
      <w:numFmt w:val="lowerRoman"/>
      <w:lvlText w:val="%9."/>
      <w:lvlJc w:val="right"/>
      <w:pPr>
        <w:ind w:left="6238" w:hanging="180"/>
      </w:pPr>
    </w:lvl>
  </w:abstractNum>
  <w:abstractNum w:abstractNumId="3">
    <w:nsid w:val="0F707053"/>
    <w:multiLevelType w:val="hybridMultilevel"/>
    <w:tmpl w:val="F31C088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D17C56"/>
    <w:multiLevelType w:val="hybridMultilevel"/>
    <w:tmpl w:val="7DFE1078"/>
    <w:lvl w:ilvl="0" w:tplc="3578880C">
      <w:start w:val="1"/>
      <w:numFmt w:val="upperRoman"/>
      <w:lvlText w:val="%1"/>
      <w:lvlJc w:val="left"/>
      <w:pPr>
        <w:ind w:left="120" w:hanging="166"/>
      </w:pPr>
      <w:rPr>
        <w:rFonts w:ascii="Times New Roman" w:eastAsia="Times New Roman" w:hAnsi="Times New Roman" w:cs="Times New Roman" w:hint="default"/>
        <w:w w:val="100"/>
        <w:sz w:val="28"/>
        <w:szCs w:val="28"/>
      </w:rPr>
    </w:lvl>
    <w:lvl w:ilvl="1" w:tplc="BDD04B4E">
      <w:start w:val="1"/>
      <w:numFmt w:val="bullet"/>
      <w:lvlText w:val=""/>
      <w:lvlJc w:val="left"/>
      <w:pPr>
        <w:ind w:left="841" w:hanging="361"/>
      </w:pPr>
      <w:rPr>
        <w:rFonts w:ascii="Symbol" w:eastAsia="Symbol" w:hAnsi="Symbol" w:cs="Symbol" w:hint="default"/>
        <w:w w:val="100"/>
        <w:sz w:val="28"/>
        <w:szCs w:val="28"/>
      </w:rPr>
    </w:lvl>
    <w:lvl w:ilvl="2" w:tplc="43547490">
      <w:start w:val="1"/>
      <w:numFmt w:val="bullet"/>
      <w:lvlText w:val="•"/>
      <w:lvlJc w:val="left"/>
      <w:pPr>
        <w:ind w:left="1858" w:hanging="361"/>
      </w:pPr>
      <w:rPr>
        <w:rFonts w:hint="default"/>
      </w:rPr>
    </w:lvl>
    <w:lvl w:ilvl="3" w:tplc="28A00628">
      <w:start w:val="1"/>
      <w:numFmt w:val="bullet"/>
      <w:lvlText w:val="•"/>
      <w:lvlJc w:val="left"/>
      <w:pPr>
        <w:ind w:left="2876" w:hanging="361"/>
      </w:pPr>
      <w:rPr>
        <w:rFonts w:hint="default"/>
      </w:rPr>
    </w:lvl>
    <w:lvl w:ilvl="4" w:tplc="A35A2B48">
      <w:start w:val="1"/>
      <w:numFmt w:val="bullet"/>
      <w:lvlText w:val="•"/>
      <w:lvlJc w:val="left"/>
      <w:pPr>
        <w:ind w:left="3895" w:hanging="361"/>
      </w:pPr>
      <w:rPr>
        <w:rFonts w:hint="default"/>
      </w:rPr>
    </w:lvl>
    <w:lvl w:ilvl="5" w:tplc="F522D406">
      <w:start w:val="1"/>
      <w:numFmt w:val="bullet"/>
      <w:lvlText w:val="•"/>
      <w:lvlJc w:val="left"/>
      <w:pPr>
        <w:ind w:left="4913" w:hanging="361"/>
      </w:pPr>
      <w:rPr>
        <w:rFonts w:hint="default"/>
      </w:rPr>
    </w:lvl>
    <w:lvl w:ilvl="6" w:tplc="6C3C9F18">
      <w:start w:val="1"/>
      <w:numFmt w:val="bullet"/>
      <w:lvlText w:val="•"/>
      <w:lvlJc w:val="left"/>
      <w:pPr>
        <w:ind w:left="5932" w:hanging="361"/>
      </w:pPr>
      <w:rPr>
        <w:rFonts w:hint="default"/>
      </w:rPr>
    </w:lvl>
    <w:lvl w:ilvl="7" w:tplc="FF1C5B2E">
      <w:start w:val="1"/>
      <w:numFmt w:val="bullet"/>
      <w:lvlText w:val="•"/>
      <w:lvlJc w:val="left"/>
      <w:pPr>
        <w:ind w:left="6950" w:hanging="361"/>
      </w:pPr>
      <w:rPr>
        <w:rFonts w:hint="default"/>
      </w:rPr>
    </w:lvl>
    <w:lvl w:ilvl="8" w:tplc="5922C574">
      <w:start w:val="1"/>
      <w:numFmt w:val="bullet"/>
      <w:lvlText w:val="•"/>
      <w:lvlJc w:val="left"/>
      <w:pPr>
        <w:ind w:left="7969" w:hanging="361"/>
      </w:pPr>
      <w:rPr>
        <w:rFonts w:hint="default"/>
      </w:rPr>
    </w:lvl>
  </w:abstractNum>
  <w:abstractNum w:abstractNumId="5">
    <w:nsid w:val="1182623D"/>
    <w:multiLevelType w:val="hybridMultilevel"/>
    <w:tmpl w:val="75DACF8A"/>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3DD4699"/>
    <w:multiLevelType w:val="hybridMultilevel"/>
    <w:tmpl w:val="2DC8E0EC"/>
    <w:lvl w:ilvl="0" w:tplc="6DA25FDC">
      <w:start w:val="1"/>
      <w:numFmt w:val="bullet"/>
      <w:lvlText w:val="–"/>
      <w:lvlJc w:val="left"/>
      <w:pPr>
        <w:ind w:left="118" w:hanging="243"/>
      </w:pPr>
      <w:rPr>
        <w:rFonts w:ascii="Times New Roman" w:eastAsia="Times New Roman" w:hAnsi="Times New Roman" w:cs="Times New Roman" w:hint="default"/>
        <w:w w:val="100"/>
        <w:sz w:val="28"/>
        <w:szCs w:val="28"/>
      </w:rPr>
    </w:lvl>
    <w:lvl w:ilvl="1" w:tplc="E5766406">
      <w:start w:val="1"/>
      <w:numFmt w:val="bullet"/>
      <w:lvlText w:val="•"/>
      <w:lvlJc w:val="left"/>
      <w:pPr>
        <w:ind w:left="1108" w:hanging="243"/>
      </w:pPr>
      <w:rPr>
        <w:rFonts w:hint="default"/>
      </w:rPr>
    </w:lvl>
    <w:lvl w:ilvl="2" w:tplc="C4C43FB4">
      <w:start w:val="1"/>
      <w:numFmt w:val="bullet"/>
      <w:lvlText w:val="•"/>
      <w:lvlJc w:val="left"/>
      <w:pPr>
        <w:ind w:left="2097" w:hanging="243"/>
      </w:pPr>
      <w:rPr>
        <w:rFonts w:hint="default"/>
      </w:rPr>
    </w:lvl>
    <w:lvl w:ilvl="3" w:tplc="4ECA2B6C">
      <w:start w:val="1"/>
      <w:numFmt w:val="bullet"/>
      <w:lvlText w:val="•"/>
      <w:lvlJc w:val="left"/>
      <w:pPr>
        <w:ind w:left="3085" w:hanging="243"/>
      </w:pPr>
      <w:rPr>
        <w:rFonts w:hint="default"/>
      </w:rPr>
    </w:lvl>
    <w:lvl w:ilvl="4" w:tplc="4624372A">
      <w:start w:val="1"/>
      <w:numFmt w:val="bullet"/>
      <w:lvlText w:val="•"/>
      <w:lvlJc w:val="left"/>
      <w:pPr>
        <w:ind w:left="4074" w:hanging="243"/>
      </w:pPr>
      <w:rPr>
        <w:rFonts w:hint="default"/>
      </w:rPr>
    </w:lvl>
    <w:lvl w:ilvl="5" w:tplc="B76ADC8E">
      <w:start w:val="1"/>
      <w:numFmt w:val="bullet"/>
      <w:lvlText w:val="•"/>
      <w:lvlJc w:val="left"/>
      <w:pPr>
        <w:ind w:left="5063" w:hanging="243"/>
      </w:pPr>
      <w:rPr>
        <w:rFonts w:hint="default"/>
      </w:rPr>
    </w:lvl>
    <w:lvl w:ilvl="6" w:tplc="C3B0E764">
      <w:start w:val="1"/>
      <w:numFmt w:val="bullet"/>
      <w:lvlText w:val="•"/>
      <w:lvlJc w:val="left"/>
      <w:pPr>
        <w:ind w:left="6051" w:hanging="243"/>
      </w:pPr>
      <w:rPr>
        <w:rFonts w:hint="default"/>
      </w:rPr>
    </w:lvl>
    <w:lvl w:ilvl="7" w:tplc="753E5414">
      <w:start w:val="1"/>
      <w:numFmt w:val="bullet"/>
      <w:lvlText w:val="•"/>
      <w:lvlJc w:val="left"/>
      <w:pPr>
        <w:ind w:left="7040" w:hanging="243"/>
      </w:pPr>
      <w:rPr>
        <w:rFonts w:hint="default"/>
      </w:rPr>
    </w:lvl>
    <w:lvl w:ilvl="8" w:tplc="DB8C418E">
      <w:start w:val="1"/>
      <w:numFmt w:val="bullet"/>
      <w:lvlText w:val="•"/>
      <w:lvlJc w:val="left"/>
      <w:pPr>
        <w:ind w:left="8029" w:hanging="243"/>
      </w:pPr>
      <w:rPr>
        <w:rFonts w:hint="default"/>
      </w:rPr>
    </w:lvl>
  </w:abstractNum>
  <w:abstractNum w:abstractNumId="7">
    <w:nsid w:val="1E4C7006"/>
    <w:multiLevelType w:val="hybridMultilevel"/>
    <w:tmpl w:val="AB20983A"/>
    <w:lvl w:ilvl="0" w:tplc="97702CE0">
      <w:start w:val="1"/>
      <w:numFmt w:val="bullet"/>
      <w:lvlText w:val=""/>
      <w:lvlJc w:val="left"/>
      <w:pPr>
        <w:ind w:left="545" w:hanging="361"/>
      </w:pPr>
      <w:rPr>
        <w:rFonts w:ascii="Symbol" w:eastAsia="Symbol" w:hAnsi="Symbol" w:cs="Symbol" w:hint="default"/>
        <w:w w:val="100"/>
        <w:sz w:val="28"/>
        <w:szCs w:val="28"/>
      </w:rPr>
    </w:lvl>
    <w:lvl w:ilvl="1" w:tplc="E1EA87E6">
      <w:start w:val="1"/>
      <w:numFmt w:val="bullet"/>
      <w:lvlText w:val="•"/>
      <w:lvlJc w:val="left"/>
      <w:pPr>
        <w:ind w:left="1490" w:hanging="361"/>
      </w:pPr>
      <w:rPr>
        <w:rFonts w:hint="default"/>
      </w:rPr>
    </w:lvl>
    <w:lvl w:ilvl="2" w:tplc="E27E99F8">
      <w:start w:val="1"/>
      <w:numFmt w:val="bullet"/>
      <w:lvlText w:val="•"/>
      <w:lvlJc w:val="left"/>
      <w:pPr>
        <w:ind w:left="2441" w:hanging="361"/>
      </w:pPr>
      <w:rPr>
        <w:rFonts w:hint="default"/>
      </w:rPr>
    </w:lvl>
    <w:lvl w:ilvl="3" w:tplc="6D58687A">
      <w:start w:val="1"/>
      <w:numFmt w:val="bullet"/>
      <w:lvlText w:val="•"/>
      <w:lvlJc w:val="left"/>
      <w:pPr>
        <w:ind w:left="3391" w:hanging="361"/>
      </w:pPr>
      <w:rPr>
        <w:rFonts w:hint="default"/>
      </w:rPr>
    </w:lvl>
    <w:lvl w:ilvl="4" w:tplc="7906821A">
      <w:start w:val="1"/>
      <w:numFmt w:val="bullet"/>
      <w:lvlText w:val="•"/>
      <w:lvlJc w:val="left"/>
      <w:pPr>
        <w:ind w:left="4342" w:hanging="361"/>
      </w:pPr>
      <w:rPr>
        <w:rFonts w:hint="default"/>
      </w:rPr>
    </w:lvl>
    <w:lvl w:ilvl="5" w:tplc="A656DFF0">
      <w:start w:val="1"/>
      <w:numFmt w:val="bullet"/>
      <w:lvlText w:val="•"/>
      <w:lvlJc w:val="left"/>
      <w:pPr>
        <w:ind w:left="5293" w:hanging="361"/>
      </w:pPr>
      <w:rPr>
        <w:rFonts w:hint="default"/>
      </w:rPr>
    </w:lvl>
    <w:lvl w:ilvl="6" w:tplc="9A5675DC">
      <w:start w:val="1"/>
      <w:numFmt w:val="bullet"/>
      <w:lvlText w:val="•"/>
      <w:lvlJc w:val="left"/>
      <w:pPr>
        <w:ind w:left="6243" w:hanging="361"/>
      </w:pPr>
      <w:rPr>
        <w:rFonts w:hint="default"/>
      </w:rPr>
    </w:lvl>
    <w:lvl w:ilvl="7" w:tplc="13421ED6">
      <w:start w:val="1"/>
      <w:numFmt w:val="bullet"/>
      <w:lvlText w:val="•"/>
      <w:lvlJc w:val="left"/>
      <w:pPr>
        <w:ind w:left="7194" w:hanging="361"/>
      </w:pPr>
      <w:rPr>
        <w:rFonts w:hint="default"/>
      </w:rPr>
    </w:lvl>
    <w:lvl w:ilvl="8" w:tplc="44BE9F14">
      <w:start w:val="1"/>
      <w:numFmt w:val="bullet"/>
      <w:lvlText w:val="•"/>
      <w:lvlJc w:val="left"/>
      <w:pPr>
        <w:ind w:left="8145" w:hanging="361"/>
      </w:pPr>
      <w:rPr>
        <w:rFonts w:hint="default"/>
      </w:rPr>
    </w:lvl>
  </w:abstractNum>
  <w:abstractNum w:abstractNumId="8">
    <w:nsid w:val="1ED1027F"/>
    <w:multiLevelType w:val="hybridMultilevel"/>
    <w:tmpl w:val="D74276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26C31E1"/>
    <w:multiLevelType w:val="hybridMultilevel"/>
    <w:tmpl w:val="6E3A0B2E"/>
    <w:lvl w:ilvl="0" w:tplc="560463A2">
      <w:start w:val="15"/>
      <w:numFmt w:val="decimal"/>
      <w:lvlText w:val="%1."/>
      <w:lvlJc w:val="left"/>
      <w:pPr>
        <w:ind w:left="118" w:hanging="423"/>
      </w:pPr>
      <w:rPr>
        <w:rFonts w:ascii="Times New Roman" w:eastAsia="Times New Roman" w:hAnsi="Times New Roman" w:cs="Times New Roman" w:hint="default"/>
        <w:b/>
        <w:bCs/>
        <w:spacing w:val="0"/>
        <w:w w:val="100"/>
        <w:sz w:val="28"/>
        <w:szCs w:val="28"/>
      </w:rPr>
    </w:lvl>
    <w:lvl w:ilvl="1" w:tplc="C31697B6">
      <w:start w:val="1"/>
      <w:numFmt w:val="bullet"/>
      <w:lvlText w:val="•"/>
      <w:lvlJc w:val="left"/>
      <w:pPr>
        <w:ind w:left="1112" w:hanging="423"/>
      </w:pPr>
      <w:rPr>
        <w:rFonts w:hint="default"/>
      </w:rPr>
    </w:lvl>
    <w:lvl w:ilvl="2" w:tplc="B502AF44">
      <w:start w:val="1"/>
      <w:numFmt w:val="bullet"/>
      <w:lvlText w:val="•"/>
      <w:lvlJc w:val="left"/>
      <w:pPr>
        <w:ind w:left="2105" w:hanging="423"/>
      </w:pPr>
      <w:rPr>
        <w:rFonts w:hint="default"/>
      </w:rPr>
    </w:lvl>
    <w:lvl w:ilvl="3" w:tplc="464E7B20">
      <w:start w:val="1"/>
      <w:numFmt w:val="bullet"/>
      <w:lvlText w:val="•"/>
      <w:lvlJc w:val="left"/>
      <w:pPr>
        <w:ind w:left="3097" w:hanging="423"/>
      </w:pPr>
      <w:rPr>
        <w:rFonts w:hint="default"/>
      </w:rPr>
    </w:lvl>
    <w:lvl w:ilvl="4" w:tplc="F768DEA4">
      <w:start w:val="1"/>
      <w:numFmt w:val="bullet"/>
      <w:lvlText w:val="•"/>
      <w:lvlJc w:val="left"/>
      <w:pPr>
        <w:ind w:left="4090" w:hanging="423"/>
      </w:pPr>
      <w:rPr>
        <w:rFonts w:hint="default"/>
      </w:rPr>
    </w:lvl>
    <w:lvl w:ilvl="5" w:tplc="DDB02E4A">
      <w:start w:val="1"/>
      <w:numFmt w:val="bullet"/>
      <w:lvlText w:val="•"/>
      <w:lvlJc w:val="left"/>
      <w:pPr>
        <w:ind w:left="5083" w:hanging="423"/>
      </w:pPr>
      <w:rPr>
        <w:rFonts w:hint="default"/>
      </w:rPr>
    </w:lvl>
    <w:lvl w:ilvl="6" w:tplc="30442B0A">
      <w:start w:val="1"/>
      <w:numFmt w:val="bullet"/>
      <w:lvlText w:val="•"/>
      <w:lvlJc w:val="left"/>
      <w:pPr>
        <w:ind w:left="6075" w:hanging="423"/>
      </w:pPr>
      <w:rPr>
        <w:rFonts w:hint="default"/>
      </w:rPr>
    </w:lvl>
    <w:lvl w:ilvl="7" w:tplc="6F8473DE">
      <w:start w:val="1"/>
      <w:numFmt w:val="bullet"/>
      <w:lvlText w:val="•"/>
      <w:lvlJc w:val="left"/>
      <w:pPr>
        <w:ind w:left="7068" w:hanging="423"/>
      </w:pPr>
      <w:rPr>
        <w:rFonts w:hint="default"/>
      </w:rPr>
    </w:lvl>
    <w:lvl w:ilvl="8" w:tplc="AAAC1264">
      <w:start w:val="1"/>
      <w:numFmt w:val="bullet"/>
      <w:lvlText w:val="•"/>
      <w:lvlJc w:val="left"/>
      <w:pPr>
        <w:ind w:left="8061" w:hanging="423"/>
      </w:pPr>
      <w:rPr>
        <w:rFonts w:hint="default"/>
      </w:rPr>
    </w:lvl>
  </w:abstractNum>
  <w:abstractNum w:abstractNumId="10">
    <w:nsid w:val="27132D95"/>
    <w:multiLevelType w:val="hybridMultilevel"/>
    <w:tmpl w:val="1B46AD18"/>
    <w:lvl w:ilvl="0" w:tplc="D9B0E49E">
      <w:start w:val="2"/>
      <w:numFmt w:val="decimal"/>
      <w:lvlText w:val="%1."/>
      <w:lvlJc w:val="left"/>
      <w:pPr>
        <w:ind w:left="759" w:hanging="360"/>
      </w:pPr>
      <w:rPr>
        <w:rFonts w:hint="default"/>
      </w:rPr>
    </w:lvl>
    <w:lvl w:ilvl="1" w:tplc="04190019">
      <w:start w:val="1"/>
      <w:numFmt w:val="lowerLetter"/>
      <w:lvlText w:val="%2."/>
      <w:lvlJc w:val="left"/>
      <w:pPr>
        <w:ind w:left="1479" w:hanging="360"/>
      </w:pPr>
    </w:lvl>
    <w:lvl w:ilvl="2" w:tplc="0419001B">
      <w:start w:val="1"/>
      <w:numFmt w:val="lowerRoman"/>
      <w:lvlText w:val="%3."/>
      <w:lvlJc w:val="right"/>
      <w:pPr>
        <w:ind w:left="2199" w:hanging="180"/>
      </w:pPr>
    </w:lvl>
    <w:lvl w:ilvl="3" w:tplc="0419000F" w:tentative="1">
      <w:start w:val="1"/>
      <w:numFmt w:val="decimal"/>
      <w:lvlText w:val="%4."/>
      <w:lvlJc w:val="left"/>
      <w:pPr>
        <w:ind w:left="2919" w:hanging="360"/>
      </w:pPr>
    </w:lvl>
    <w:lvl w:ilvl="4" w:tplc="04190019" w:tentative="1">
      <w:start w:val="1"/>
      <w:numFmt w:val="lowerLetter"/>
      <w:lvlText w:val="%5."/>
      <w:lvlJc w:val="left"/>
      <w:pPr>
        <w:ind w:left="3639" w:hanging="360"/>
      </w:pPr>
    </w:lvl>
    <w:lvl w:ilvl="5" w:tplc="0419001B" w:tentative="1">
      <w:start w:val="1"/>
      <w:numFmt w:val="lowerRoman"/>
      <w:lvlText w:val="%6."/>
      <w:lvlJc w:val="right"/>
      <w:pPr>
        <w:ind w:left="4359" w:hanging="180"/>
      </w:pPr>
    </w:lvl>
    <w:lvl w:ilvl="6" w:tplc="0419000F" w:tentative="1">
      <w:start w:val="1"/>
      <w:numFmt w:val="decimal"/>
      <w:lvlText w:val="%7."/>
      <w:lvlJc w:val="left"/>
      <w:pPr>
        <w:ind w:left="5079" w:hanging="360"/>
      </w:pPr>
    </w:lvl>
    <w:lvl w:ilvl="7" w:tplc="04190019" w:tentative="1">
      <w:start w:val="1"/>
      <w:numFmt w:val="lowerLetter"/>
      <w:lvlText w:val="%8."/>
      <w:lvlJc w:val="left"/>
      <w:pPr>
        <w:ind w:left="5799" w:hanging="360"/>
      </w:pPr>
    </w:lvl>
    <w:lvl w:ilvl="8" w:tplc="0419001B" w:tentative="1">
      <w:start w:val="1"/>
      <w:numFmt w:val="lowerRoman"/>
      <w:lvlText w:val="%9."/>
      <w:lvlJc w:val="right"/>
      <w:pPr>
        <w:ind w:left="6519" w:hanging="180"/>
      </w:pPr>
    </w:lvl>
  </w:abstractNum>
  <w:abstractNum w:abstractNumId="11">
    <w:nsid w:val="2E827872"/>
    <w:multiLevelType w:val="hybridMultilevel"/>
    <w:tmpl w:val="110EA494"/>
    <w:lvl w:ilvl="0" w:tplc="4EA8E09C">
      <w:start w:val="1"/>
      <w:numFmt w:val="decimal"/>
      <w:lvlText w:val="%1)"/>
      <w:lvlJc w:val="left"/>
      <w:pPr>
        <w:ind w:left="284" w:hanging="284"/>
      </w:pPr>
      <w:rPr>
        <w:rFonts w:ascii="Times New Roman" w:eastAsia="Times New Roman" w:hAnsi="Times New Roman" w:cs="Times New Roman" w:hint="default"/>
        <w:spacing w:val="0"/>
        <w:w w:val="100"/>
        <w:sz w:val="28"/>
        <w:szCs w:val="28"/>
      </w:rPr>
    </w:lvl>
    <w:lvl w:ilvl="1" w:tplc="6B365614">
      <w:start w:val="1"/>
      <w:numFmt w:val="bullet"/>
      <w:lvlText w:val="•"/>
      <w:lvlJc w:val="left"/>
      <w:pPr>
        <w:ind w:left="1278" w:hanging="284"/>
      </w:pPr>
      <w:rPr>
        <w:rFonts w:hint="default"/>
      </w:rPr>
    </w:lvl>
    <w:lvl w:ilvl="2" w:tplc="C5BE809A">
      <w:start w:val="1"/>
      <w:numFmt w:val="bullet"/>
      <w:lvlText w:val="•"/>
      <w:lvlJc w:val="left"/>
      <w:pPr>
        <w:ind w:left="2271" w:hanging="284"/>
      </w:pPr>
      <w:rPr>
        <w:rFonts w:hint="default"/>
      </w:rPr>
    </w:lvl>
    <w:lvl w:ilvl="3" w:tplc="34E483D4">
      <w:start w:val="1"/>
      <w:numFmt w:val="bullet"/>
      <w:lvlText w:val="•"/>
      <w:lvlJc w:val="left"/>
      <w:pPr>
        <w:ind w:left="3263" w:hanging="284"/>
      </w:pPr>
      <w:rPr>
        <w:rFonts w:hint="default"/>
      </w:rPr>
    </w:lvl>
    <w:lvl w:ilvl="4" w:tplc="FA8431F2">
      <w:start w:val="1"/>
      <w:numFmt w:val="bullet"/>
      <w:lvlText w:val="•"/>
      <w:lvlJc w:val="left"/>
      <w:pPr>
        <w:ind w:left="4256" w:hanging="284"/>
      </w:pPr>
      <w:rPr>
        <w:rFonts w:hint="default"/>
      </w:rPr>
    </w:lvl>
    <w:lvl w:ilvl="5" w:tplc="7200D3DE">
      <w:start w:val="1"/>
      <w:numFmt w:val="bullet"/>
      <w:lvlText w:val="•"/>
      <w:lvlJc w:val="left"/>
      <w:pPr>
        <w:ind w:left="5249" w:hanging="284"/>
      </w:pPr>
      <w:rPr>
        <w:rFonts w:hint="default"/>
      </w:rPr>
    </w:lvl>
    <w:lvl w:ilvl="6" w:tplc="8356F15C">
      <w:start w:val="1"/>
      <w:numFmt w:val="bullet"/>
      <w:lvlText w:val="•"/>
      <w:lvlJc w:val="left"/>
      <w:pPr>
        <w:ind w:left="6241" w:hanging="284"/>
      </w:pPr>
      <w:rPr>
        <w:rFonts w:hint="default"/>
      </w:rPr>
    </w:lvl>
    <w:lvl w:ilvl="7" w:tplc="12384A98">
      <w:start w:val="1"/>
      <w:numFmt w:val="bullet"/>
      <w:lvlText w:val="•"/>
      <w:lvlJc w:val="left"/>
      <w:pPr>
        <w:ind w:left="7234" w:hanging="284"/>
      </w:pPr>
      <w:rPr>
        <w:rFonts w:hint="default"/>
      </w:rPr>
    </w:lvl>
    <w:lvl w:ilvl="8" w:tplc="094AD5C4">
      <w:start w:val="1"/>
      <w:numFmt w:val="bullet"/>
      <w:lvlText w:val="•"/>
      <w:lvlJc w:val="left"/>
      <w:pPr>
        <w:ind w:left="8227" w:hanging="284"/>
      </w:pPr>
      <w:rPr>
        <w:rFonts w:hint="default"/>
      </w:rPr>
    </w:lvl>
  </w:abstractNum>
  <w:abstractNum w:abstractNumId="12">
    <w:nsid w:val="319261B6"/>
    <w:multiLevelType w:val="hybridMultilevel"/>
    <w:tmpl w:val="DAE03BAC"/>
    <w:lvl w:ilvl="0" w:tplc="44B2C9C4">
      <w:start w:val="20"/>
      <w:numFmt w:val="decimal"/>
      <w:lvlText w:val="%1."/>
      <w:lvlJc w:val="left"/>
      <w:pPr>
        <w:ind w:left="735"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5413599"/>
    <w:multiLevelType w:val="multilevel"/>
    <w:tmpl w:val="C9B83C5E"/>
    <w:lvl w:ilvl="0">
      <w:start w:val="14"/>
      <w:numFmt w:val="decimal"/>
      <w:lvlText w:val="%1"/>
      <w:lvlJc w:val="left"/>
      <w:pPr>
        <w:ind w:left="749" w:hanging="632"/>
      </w:pPr>
      <w:rPr>
        <w:rFonts w:hint="default"/>
      </w:rPr>
    </w:lvl>
    <w:lvl w:ilvl="1">
      <w:start w:val="1"/>
      <w:numFmt w:val="decimal"/>
      <w:lvlText w:val="%1.%2."/>
      <w:lvlJc w:val="left"/>
      <w:pPr>
        <w:ind w:left="118" w:hanging="632"/>
      </w:pPr>
      <w:rPr>
        <w:rFonts w:ascii="Times New Roman" w:eastAsia="Times New Roman" w:hAnsi="Times New Roman" w:cs="Times New Roman" w:hint="default"/>
        <w:b/>
        <w:bCs/>
        <w:spacing w:val="-4"/>
        <w:w w:val="100"/>
        <w:sz w:val="28"/>
        <w:szCs w:val="28"/>
      </w:rPr>
    </w:lvl>
    <w:lvl w:ilvl="2">
      <w:start w:val="1"/>
      <w:numFmt w:val="decimal"/>
      <w:lvlText w:val="%1.%2.%3"/>
      <w:lvlJc w:val="left"/>
      <w:pPr>
        <w:ind w:left="771" w:hanging="771"/>
      </w:pPr>
      <w:rPr>
        <w:rFonts w:ascii="Times New Roman" w:eastAsia="Times New Roman" w:hAnsi="Times New Roman" w:cs="Times New Roman" w:hint="default"/>
        <w:b/>
        <w:bCs/>
        <w:spacing w:val="-4"/>
        <w:w w:val="100"/>
        <w:sz w:val="28"/>
        <w:szCs w:val="28"/>
      </w:rPr>
    </w:lvl>
    <w:lvl w:ilvl="3">
      <w:start w:val="1"/>
      <w:numFmt w:val="bullet"/>
      <w:lvlText w:val="•"/>
      <w:lvlJc w:val="left"/>
      <w:pPr>
        <w:ind w:left="2020" w:hanging="771"/>
      </w:pPr>
      <w:rPr>
        <w:rFonts w:hint="default"/>
      </w:rPr>
    </w:lvl>
    <w:lvl w:ilvl="4">
      <w:start w:val="1"/>
      <w:numFmt w:val="bullet"/>
      <w:lvlText w:val="•"/>
      <w:lvlJc w:val="left"/>
      <w:pPr>
        <w:ind w:left="3161" w:hanging="771"/>
      </w:pPr>
      <w:rPr>
        <w:rFonts w:hint="default"/>
      </w:rPr>
    </w:lvl>
    <w:lvl w:ilvl="5">
      <w:start w:val="1"/>
      <w:numFmt w:val="bullet"/>
      <w:lvlText w:val="•"/>
      <w:lvlJc w:val="left"/>
      <w:pPr>
        <w:ind w:left="4302" w:hanging="771"/>
      </w:pPr>
      <w:rPr>
        <w:rFonts w:hint="default"/>
      </w:rPr>
    </w:lvl>
    <w:lvl w:ilvl="6">
      <w:start w:val="1"/>
      <w:numFmt w:val="bullet"/>
      <w:lvlText w:val="•"/>
      <w:lvlJc w:val="left"/>
      <w:pPr>
        <w:ind w:left="5443" w:hanging="771"/>
      </w:pPr>
      <w:rPr>
        <w:rFonts w:hint="default"/>
      </w:rPr>
    </w:lvl>
    <w:lvl w:ilvl="7">
      <w:start w:val="1"/>
      <w:numFmt w:val="bullet"/>
      <w:lvlText w:val="•"/>
      <w:lvlJc w:val="left"/>
      <w:pPr>
        <w:ind w:left="6584" w:hanging="771"/>
      </w:pPr>
      <w:rPr>
        <w:rFonts w:hint="default"/>
      </w:rPr>
    </w:lvl>
    <w:lvl w:ilvl="8">
      <w:start w:val="1"/>
      <w:numFmt w:val="bullet"/>
      <w:lvlText w:val="•"/>
      <w:lvlJc w:val="left"/>
      <w:pPr>
        <w:ind w:left="7724" w:hanging="771"/>
      </w:pPr>
      <w:rPr>
        <w:rFonts w:hint="default"/>
      </w:rPr>
    </w:lvl>
  </w:abstractNum>
  <w:abstractNum w:abstractNumId="14">
    <w:nsid w:val="374506AF"/>
    <w:multiLevelType w:val="hybridMultilevel"/>
    <w:tmpl w:val="33A6DB22"/>
    <w:lvl w:ilvl="0" w:tplc="53729874">
      <w:start w:val="1"/>
      <w:numFmt w:val="bullet"/>
      <w:lvlText w:val=""/>
      <w:lvlJc w:val="left"/>
      <w:pPr>
        <w:ind w:left="546" w:hanging="361"/>
      </w:pPr>
      <w:rPr>
        <w:rFonts w:ascii="Symbol" w:eastAsia="Symbol" w:hAnsi="Symbol" w:cs="Symbol" w:hint="default"/>
        <w:w w:val="100"/>
        <w:sz w:val="28"/>
        <w:szCs w:val="28"/>
      </w:rPr>
    </w:lvl>
    <w:lvl w:ilvl="1" w:tplc="0DCCD15C">
      <w:start w:val="1"/>
      <w:numFmt w:val="bullet"/>
      <w:lvlText w:val="•"/>
      <w:lvlJc w:val="left"/>
      <w:pPr>
        <w:ind w:left="1486" w:hanging="361"/>
      </w:pPr>
      <w:rPr>
        <w:rFonts w:hint="default"/>
      </w:rPr>
    </w:lvl>
    <w:lvl w:ilvl="2" w:tplc="64CA162C">
      <w:start w:val="1"/>
      <w:numFmt w:val="bullet"/>
      <w:lvlText w:val="•"/>
      <w:lvlJc w:val="left"/>
      <w:pPr>
        <w:ind w:left="2433" w:hanging="361"/>
      </w:pPr>
      <w:rPr>
        <w:rFonts w:hint="default"/>
      </w:rPr>
    </w:lvl>
    <w:lvl w:ilvl="3" w:tplc="FFECA18C">
      <w:start w:val="1"/>
      <w:numFmt w:val="bullet"/>
      <w:lvlText w:val="•"/>
      <w:lvlJc w:val="left"/>
      <w:pPr>
        <w:ind w:left="3379" w:hanging="361"/>
      </w:pPr>
      <w:rPr>
        <w:rFonts w:hint="default"/>
      </w:rPr>
    </w:lvl>
    <w:lvl w:ilvl="4" w:tplc="2958954A">
      <w:start w:val="1"/>
      <w:numFmt w:val="bullet"/>
      <w:lvlText w:val="•"/>
      <w:lvlJc w:val="left"/>
      <w:pPr>
        <w:ind w:left="4326" w:hanging="361"/>
      </w:pPr>
      <w:rPr>
        <w:rFonts w:hint="default"/>
      </w:rPr>
    </w:lvl>
    <w:lvl w:ilvl="5" w:tplc="D1A65336">
      <w:start w:val="1"/>
      <w:numFmt w:val="bullet"/>
      <w:lvlText w:val="•"/>
      <w:lvlJc w:val="left"/>
      <w:pPr>
        <w:ind w:left="5273" w:hanging="361"/>
      </w:pPr>
      <w:rPr>
        <w:rFonts w:hint="default"/>
      </w:rPr>
    </w:lvl>
    <w:lvl w:ilvl="6" w:tplc="C4E885FA">
      <w:start w:val="1"/>
      <w:numFmt w:val="bullet"/>
      <w:lvlText w:val="•"/>
      <w:lvlJc w:val="left"/>
      <w:pPr>
        <w:ind w:left="6219" w:hanging="361"/>
      </w:pPr>
      <w:rPr>
        <w:rFonts w:hint="default"/>
      </w:rPr>
    </w:lvl>
    <w:lvl w:ilvl="7" w:tplc="264EFED6">
      <w:start w:val="1"/>
      <w:numFmt w:val="bullet"/>
      <w:lvlText w:val="•"/>
      <w:lvlJc w:val="left"/>
      <w:pPr>
        <w:ind w:left="7166" w:hanging="361"/>
      </w:pPr>
      <w:rPr>
        <w:rFonts w:hint="default"/>
      </w:rPr>
    </w:lvl>
    <w:lvl w:ilvl="8" w:tplc="0268962A">
      <w:start w:val="1"/>
      <w:numFmt w:val="bullet"/>
      <w:lvlText w:val="•"/>
      <w:lvlJc w:val="left"/>
      <w:pPr>
        <w:ind w:left="8113" w:hanging="361"/>
      </w:pPr>
      <w:rPr>
        <w:rFonts w:hint="default"/>
      </w:rPr>
    </w:lvl>
  </w:abstractNum>
  <w:abstractNum w:abstractNumId="15">
    <w:nsid w:val="3AC378B1"/>
    <w:multiLevelType w:val="hybridMultilevel"/>
    <w:tmpl w:val="E732E66E"/>
    <w:lvl w:ilvl="0" w:tplc="A43C32D0">
      <w:start w:val="1"/>
      <w:numFmt w:val="decimal"/>
      <w:lvlText w:val="%1."/>
      <w:lvlJc w:val="left"/>
      <w:pPr>
        <w:ind w:left="281" w:hanging="281"/>
      </w:pPr>
      <w:rPr>
        <w:rFonts w:ascii="Times New Roman" w:eastAsia="Times New Roman" w:hAnsi="Times New Roman" w:cs="Times New Roman" w:hint="default"/>
        <w:b/>
        <w:bCs/>
        <w:spacing w:val="0"/>
        <w:w w:val="100"/>
        <w:sz w:val="28"/>
        <w:szCs w:val="28"/>
      </w:rPr>
    </w:lvl>
    <w:lvl w:ilvl="1" w:tplc="065C3072">
      <w:start w:val="1"/>
      <w:numFmt w:val="bullet"/>
      <w:lvlText w:val=""/>
      <w:lvlJc w:val="left"/>
      <w:pPr>
        <w:ind w:left="761" w:hanging="361"/>
      </w:pPr>
      <w:rPr>
        <w:rFonts w:ascii="Symbol" w:eastAsia="Symbol" w:hAnsi="Symbol" w:cs="Symbol" w:hint="default"/>
        <w:w w:val="100"/>
        <w:sz w:val="28"/>
        <w:szCs w:val="28"/>
      </w:rPr>
    </w:lvl>
    <w:lvl w:ilvl="2" w:tplc="E9AE5234">
      <w:start w:val="1"/>
      <w:numFmt w:val="bullet"/>
      <w:lvlText w:val="•"/>
      <w:lvlJc w:val="left"/>
      <w:pPr>
        <w:ind w:left="1787" w:hanging="361"/>
      </w:pPr>
      <w:rPr>
        <w:rFonts w:hint="default"/>
      </w:rPr>
    </w:lvl>
    <w:lvl w:ilvl="3" w:tplc="EB8A8A96">
      <w:start w:val="1"/>
      <w:numFmt w:val="bullet"/>
      <w:lvlText w:val="•"/>
      <w:lvlJc w:val="left"/>
      <w:pPr>
        <w:ind w:left="2814" w:hanging="361"/>
      </w:pPr>
      <w:rPr>
        <w:rFonts w:hint="default"/>
      </w:rPr>
    </w:lvl>
    <w:lvl w:ilvl="4" w:tplc="202C92C2">
      <w:start w:val="1"/>
      <w:numFmt w:val="bullet"/>
      <w:lvlText w:val="•"/>
      <w:lvlJc w:val="left"/>
      <w:pPr>
        <w:ind w:left="3842" w:hanging="361"/>
      </w:pPr>
      <w:rPr>
        <w:rFonts w:hint="default"/>
      </w:rPr>
    </w:lvl>
    <w:lvl w:ilvl="5" w:tplc="84C638BC">
      <w:start w:val="1"/>
      <w:numFmt w:val="bullet"/>
      <w:lvlText w:val="•"/>
      <w:lvlJc w:val="left"/>
      <w:pPr>
        <w:ind w:left="4869" w:hanging="361"/>
      </w:pPr>
      <w:rPr>
        <w:rFonts w:hint="default"/>
      </w:rPr>
    </w:lvl>
    <w:lvl w:ilvl="6" w:tplc="EA266B76">
      <w:start w:val="1"/>
      <w:numFmt w:val="bullet"/>
      <w:lvlText w:val="•"/>
      <w:lvlJc w:val="left"/>
      <w:pPr>
        <w:ind w:left="5896" w:hanging="361"/>
      </w:pPr>
      <w:rPr>
        <w:rFonts w:hint="default"/>
      </w:rPr>
    </w:lvl>
    <w:lvl w:ilvl="7" w:tplc="0A2A6E76">
      <w:start w:val="1"/>
      <w:numFmt w:val="bullet"/>
      <w:lvlText w:val="•"/>
      <w:lvlJc w:val="left"/>
      <w:pPr>
        <w:ind w:left="6924" w:hanging="361"/>
      </w:pPr>
      <w:rPr>
        <w:rFonts w:hint="default"/>
      </w:rPr>
    </w:lvl>
    <w:lvl w:ilvl="8" w:tplc="1C986448">
      <w:start w:val="1"/>
      <w:numFmt w:val="bullet"/>
      <w:lvlText w:val="•"/>
      <w:lvlJc w:val="left"/>
      <w:pPr>
        <w:ind w:left="7951" w:hanging="361"/>
      </w:pPr>
      <w:rPr>
        <w:rFonts w:hint="default"/>
      </w:rPr>
    </w:lvl>
  </w:abstractNum>
  <w:abstractNum w:abstractNumId="16">
    <w:nsid w:val="3E5501D8"/>
    <w:multiLevelType w:val="hybridMultilevel"/>
    <w:tmpl w:val="D98E9DAA"/>
    <w:lvl w:ilvl="0" w:tplc="1772BFDC">
      <w:start w:val="1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42BA0FE6"/>
    <w:multiLevelType w:val="multilevel"/>
    <w:tmpl w:val="358A40F0"/>
    <w:lvl w:ilvl="0">
      <w:start w:val="12"/>
      <w:numFmt w:val="decimal"/>
      <w:lvlText w:val="%1"/>
      <w:lvlJc w:val="left"/>
      <w:pPr>
        <w:ind w:left="826" w:hanging="631"/>
      </w:pPr>
      <w:rPr>
        <w:rFonts w:hint="default"/>
      </w:rPr>
    </w:lvl>
    <w:lvl w:ilvl="1">
      <w:start w:val="1"/>
      <w:numFmt w:val="decimal"/>
      <w:lvlText w:val="%1.%2."/>
      <w:lvlJc w:val="left"/>
      <w:pPr>
        <w:ind w:left="826" w:hanging="631"/>
      </w:pPr>
      <w:rPr>
        <w:rFonts w:ascii="Times New Roman" w:eastAsia="Times New Roman" w:hAnsi="Times New Roman" w:cs="Times New Roman" w:hint="default"/>
        <w:b/>
        <w:bCs/>
        <w:spacing w:val="-4"/>
        <w:w w:val="100"/>
        <w:sz w:val="28"/>
        <w:szCs w:val="28"/>
      </w:rPr>
    </w:lvl>
    <w:lvl w:ilvl="2">
      <w:start w:val="1"/>
      <w:numFmt w:val="bullet"/>
      <w:lvlText w:val=""/>
      <w:lvlJc w:val="left"/>
      <w:pPr>
        <w:ind w:left="828" w:hanging="361"/>
      </w:pPr>
      <w:rPr>
        <w:rFonts w:ascii="Symbol" w:eastAsia="Symbol" w:hAnsi="Symbol" w:cs="Symbol" w:hint="default"/>
        <w:w w:val="100"/>
        <w:sz w:val="28"/>
        <w:szCs w:val="28"/>
      </w:rPr>
    </w:lvl>
    <w:lvl w:ilvl="3">
      <w:start w:val="1"/>
      <w:numFmt w:val="bullet"/>
      <w:lvlText w:val="•"/>
      <w:lvlJc w:val="left"/>
      <w:pPr>
        <w:ind w:left="3421" w:hanging="361"/>
      </w:pPr>
      <w:rPr>
        <w:rFonts w:hint="default"/>
      </w:rPr>
    </w:lvl>
    <w:lvl w:ilvl="4">
      <w:start w:val="1"/>
      <w:numFmt w:val="bullet"/>
      <w:lvlText w:val="•"/>
      <w:lvlJc w:val="left"/>
      <w:pPr>
        <w:ind w:left="4362" w:hanging="361"/>
      </w:pPr>
      <w:rPr>
        <w:rFonts w:hint="default"/>
      </w:rPr>
    </w:lvl>
    <w:lvl w:ilvl="5">
      <w:start w:val="1"/>
      <w:numFmt w:val="bullet"/>
      <w:lvlText w:val="•"/>
      <w:lvlJc w:val="left"/>
      <w:pPr>
        <w:ind w:left="5302" w:hanging="361"/>
      </w:pPr>
      <w:rPr>
        <w:rFonts w:hint="default"/>
      </w:rPr>
    </w:lvl>
    <w:lvl w:ilvl="6">
      <w:start w:val="1"/>
      <w:numFmt w:val="bullet"/>
      <w:lvlText w:val="•"/>
      <w:lvlJc w:val="left"/>
      <w:pPr>
        <w:ind w:left="6243" w:hanging="361"/>
      </w:pPr>
      <w:rPr>
        <w:rFonts w:hint="default"/>
      </w:rPr>
    </w:lvl>
    <w:lvl w:ilvl="7">
      <w:start w:val="1"/>
      <w:numFmt w:val="bullet"/>
      <w:lvlText w:val="•"/>
      <w:lvlJc w:val="left"/>
      <w:pPr>
        <w:ind w:left="7184" w:hanging="361"/>
      </w:pPr>
      <w:rPr>
        <w:rFonts w:hint="default"/>
      </w:rPr>
    </w:lvl>
    <w:lvl w:ilvl="8">
      <w:start w:val="1"/>
      <w:numFmt w:val="bullet"/>
      <w:lvlText w:val="•"/>
      <w:lvlJc w:val="left"/>
      <w:pPr>
        <w:ind w:left="8124" w:hanging="361"/>
      </w:pPr>
      <w:rPr>
        <w:rFonts w:hint="default"/>
      </w:rPr>
    </w:lvl>
  </w:abstractNum>
  <w:abstractNum w:abstractNumId="18">
    <w:nsid w:val="440D5DF6"/>
    <w:multiLevelType w:val="hybridMultilevel"/>
    <w:tmpl w:val="DA44E4A8"/>
    <w:lvl w:ilvl="0" w:tplc="AD7E4814">
      <w:start w:val="1"/>
      <w:numFmt w:val="upperRoman"/>
      <w:lvlText w:val="%1."/>
      <w:lvlJc w:val="left"/>
      <w:pPr>
        <w:ind w:left="1198" w:hanging="720"/>
        <w:jc w:val="right"/>
      </w:pPr>
      <w:rPr>
        <w:rFonts w:ascii="Times New Roman" w:eastAsia="Times New Roman" w:hAnsi="Times New Roman" w:cs="Times New Roman" w:hint="default"/>
        <w:b/>
        <w:bCs/>
        <w:spacing w:val="0"/>
        <w:w w:val="100"/>
        <w:sz w:val="28"/>
        <w:szCs w:val="28"/>
      </w:rPr>
    </w:lvl>
    <w:lvl w:ilvl="1" w:tplc="9C749B3A">
      <w:start w:val="1"/>
      <w:numFmt w:val="bullet"/>
      <w:lvlText w:val="•"/>
      <w:lvlJc w:val="left"/>
      <w:pPr>
        <w:ind w:left="2080" w:hanging="720"/>
      </w:pPr>
      <w:rPr>
        <w:rFonts w:hint="default"/>
      </w:rPr>
    </w:lvl>
    <w:lvl w:ilvl="2" w:tplc="9F2E3F24">
      <w:start w:val="1"/>
      <w:numFmt w:val="bullet"/>
      <w:lvlText w:val="•"/>
      <w:lvlJc w:val="left"/>
      <w:pPr>
        <w:ind w:left="2961" w:hanging="720"/>
      </w:pPr>
      <w:rPr>
        <w:rFonts w:hint="default"/>
      </w:rPr>
    </w:lvl>
    <w:lvl w:ilvl="3" w:tplc="D9E0F0E4">
      <w:start w:val="1"/>
      <w:numFmt w:val="bullet"/>
      <w:lvlText w:val="•"/>
      <w:lvlJc w:val="left"/>
      <w:pPr>
        <w:ind w:left="3841" w:hanging="720"/>
      </w:pPr>
      <w:rPr>
        <w:rFonts w:hint="default"/>
      </w:rPr>
    </w:lvl>
    <w:lvl w:ilvl="4" w:tplc="F7180B20">
      <w:start w:val="1"/>
      <w:numFmt w:val="bullet"/>
      <w:lvlText w:val="•"/>
      <w:lvlJc w:val="left"/>
      <w:pPr>
        <w:ind w:left="4722" w:hanging="720"/>
      </w:pPr>
      <w:rPr>
        <w:rFonts w:hint="default"/>
      </w:rPr>
    </w:lvl>
    <w:lvl w:ilvl="5" w:tplc="0972A146">
      <w:start w:val="1"/>
      <w:numFmt w:val="bullet"/>
      <w:lvlText w:val="•"/>
      <w:lvlJc w:val="left"/>
      <w:pPr>
        <w:ind w:left="5603" w:hanging="720"/>
      </w:pPr>
      <w:rPr>
        <w:rFonts w:hint="default"/>
      </w:rPr>
    </w:lvl>
    <w:lvl w:ilvl="6" w:tplc="9258BEE4">
      <w:start w:val="1"/>
      <w:numFmt w:val="bullet"/>
      <w:lvlText w:val="•"/>
      <w:lvlJc w:val="left"/>
      <w:pPr>
        <w:ind w:left="6483" w:hanging="720"/>
      </w:pPr>
      <w:rPr>
        <w:rFonts w:hint="default"/>
      </w:rPr>
    </w:lvl>
    <w:lvl w:ilvl="7" w:tplc="D0AAA302">
      <w:start w:val="1"/>
      <w:numFmt w:val="bullet"/>
      <w:lvlText w:val="•"/>
      <w:lvlJc w:val="left"/>
      <w:pPr>
        <w:ind w:left="7364" w:hanging="720"/>
      </w:pPr>
      <w:rPr>
        <w:rFonts w:hint="default"/>
      </w:rPr>
    </w:lvl>
    <w:lvl w:ilvl="8" w:tplc="2DCEA92E">
      <w:start w:val="1"/>
      <w:numFmt w:val="bullet"/>
      <w:lvlText w:val="•"/>
      <w:lvlJc w:val="left"/>
      <w:pPr>
        <w:ind w:left="8245" w:hanging="720"/>
      </w:pPr>
      <w:rPr>
        <w:rFonts w:hint="default"/>
      </w:rPr>
    </w:lvl>
  </w:abstractNum>
  <w:abstractNum w:abstractNumId="19">
    <w:nsid w:val="44815581"/>
    <w:multiLevelType w:val="hybridMultilevel"/>
    <w:tmpl w:val="18781E20"/>
    <w:lvl w:ilvl="0" w:tplc="021431C2">
      <w:start w:val="1"/>
      <w:numFmt w:val="bullet"/>
      <w:lvlText w:val=""/>
      <w:lvlJc w:val="left"/>
      <w:pPr>
        <w:ind w:left="361" w:hanging="361"/>
      </w:pPr>
      <w:rPr>
        <w:rFonts w:hint="default"/>
        <w:w w:val="100"/>
      </w:rPr>
    </w:lvl>
    <w:lvl w:ilvl="1" w:tplc="5F62C452">
      <w:start w:val="1"/>
      <w:numFmt w:val="bullet"/>
      <w:lvlText w:val="•"/>
      <w:lvlJc w:val="left"/>
      <w:pPr>
        <w:ind w:left="1108" w:hanging="361"/>
      </w:pPr>
      <w:rPr>
        <w:rFonts w:hint="default"/>
      </w:rPr>
    </w:lvl>
    <w:lvl w:ilvl="2" w:tplc="268086FE">
      <w:start w:val="1"/>
      <w:numFmt w:val="bullet"/>
      <w:lvlText w:val="•"/>
      <w:lvlJc w:val="left"/>
      <w:pPr>
        <w:ind w:left="2097" w:hanging="361"/>
      </w:pPr>
      <w:rPr>
        <w:rFonts w:hint="default"/>
      </w:rPr>
    </w:lvl>
    <w:lvl w:ilvl="3" w:tplc="1E9A8364">
      <w:start w:val="1"/>
      <w:numFmt w:val="bullet"/>
      <w:lvlText w:val="•"/>
      <w:lvlJc w:val="left"/>
      <w:pPr>
        <w:ind w:left="3085" w:hanging="361"/>
      </w:pPr>
      <w:rPr>
        <w:rFonts w:hint="default"/>
      </w:rPr>
    </w:lvl>
    <w:lvl w:ilvl="4" w:tplc="3B383092">
      <w:start w:val="1"/>
      <w:numFmt w:val="bullet"/>
      <w:lvlText w:val="•"/>
      <w:lvlJc w:val="left"/>
      <w:pPr>
        <w:ind w:left="4074" w:hanging="361"/>
      </w:pPr>
      <w:rPr>
        <w:rFonts w:hint="default"/>
      </w:rPr>
    </w:lvl>
    <w:lvl w:ilvl="5" w:tplc="DC5C3B04">
      <w:start w:val="1"/>
      <w:numFmt w:val="bullet"/>
      <w:lvlText w:val="•"/>
      <w:lvlJc w:val="left"/>
      <w:pPr>
        <w:ind w:left="5063" w:hanging="361"/>
      </w:pPr>
      <w:rPr>
        <w:rFonts w:hint="default"/>
      </w:rPr>
    </w:lvl>
    <w:lvl w:ilvl="6" w:tplc="84F4FFEC">
      <w:start w:val="1"/>
      <w:numFmt w:val="bullet"/>
      <w:lvlText w:val="•"/>
      <w:lvlJc w:val="left"/>
      <w:pPr>
        <w:ind w:left="6051" w:hanging="361"/>
      </w:pPr>
      <w:rPr>
        <w:rFonts w:hint="default"/>
      </w:rPr>
    </w:lvl>
    <w:lvl w:ilvl="7" w:tplc="8C340D3E">
      <w:start w:val="1"/>
      <w:numFmt w:val="bullet"/>
      <w:lvlText w:val="•"/>
      <w:lvlJc w:val="left"/>
      <w:pPr>
        <w:ind w:left="7040" w:hanging="361"/>
      </w:pPr>
      <w:rPr>
        <w:rFonts w:hint="default"/>
      </w:rPr>
    </w:lvl>
    <w:lvl w:ilvl="8" w:tplc="52B423CE">
      <w:start w:val="1"/>
      <w:numFmt w:val="bullet"/>
      <w:lvlText w:val="•"/>
      <w:lvlJc w:val="left"/>
      <w:pPr>
        <w:ind w:left="8029" w:hanging="361"/>
      </w:pPr>
      <w:rPr>
        <w:rFonts w:hint="default"/>
      </w:rPr>
    </w:lvl>
  </w:abstractNum>
  <w:abstractNum w:abstractNumId="20">
    <w:nsid w:val="473E5700"/>
    <w:multiLevelType w:val="hybridMultilevel"/>
    <w:tmpl w:val="BC50BDE0"/>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8187584"/>
    <w:multiLevelType w:val="hybridMultilevel"/>
    <w:tmpl w:val="B9D254CE"/>
    <w:lvl w:ilvl="0" w:tplc="5E86D988">
      <w:start w:val="1"/>
      <w:numFmt w:val="upperRoman"/>
      <w:lvlText w:val="%1."/>
      <w:lvlJc w:val="left"/>
      <w:pPr>
        <w:ind w:left="144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4AC7797A"/>
    <w:multiLevelType w:val="hybridMultilevel"/>
    <w:tmpl w:val="151A0A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8087C0B"/>
    <w:multiLevelType w:val="hybridMultilevel"/>
    <w:tmpl w:val="FD36BD1E"/>
    <w:lvl w:ilvl="0" w:tplc="04190001">
      <w:start w:val="1"/>
      <w:numFmt w:val="bullet"/>
      <w:lvlText w:val=""/>
      <w:lvlJc w:val="left"/>
      <w:pPr>
        <w:ind w:left="839" w:hanging="360"/>
      </w:pPr>
      <w:rPr>
        <w:rFonts w:ascii="Symbol" w:hAnsi="Symbol" w:hint="default"/>
      </w:rPr>
    </w:lvl>
    <w:lvl w:ilvl="1" w:tplc="04190003" w:tentative="1">
      <w:start w:val="1"/>
      <w:numFmt w:val="bullet"/>
      <w:lvlText w:val="o"/>
      <w:lvlJc w:val="left"/>
      <w:pPr>
        <w:ind w:left="1559" w:hanging="360"/>
      </w:pPr>
      <w:rPr>
        <w:rFonts w:ascii="Courier New" w:hAnsi="Courier New" w:cs="Courier New" w:hint="default"/>
      </w:rPr>
    </w:lvl>
    <w:lvl w:ilvl="2" w:tplc="04190005" w:tentative="1">
      <w:start w:val="1"/>
      <w:numFmt w:val="bullet"/>
      <w:lvlText w:val=""/>
      <w:lvlJc w:val="left"/>
      <w:pPr>
        <w:ind w:left="2279" w:hanging="360"/>
      </w:pPr>
      <w:rPr>
        <w:rFonts w:ascii="Wingdings" w:hAnsi="Wingdings" w:hint="default"/>
      </w:rPr>
    </w:lvl>
    <w:lvl w:ilvl="3" w:tplc="04190001" w:tentative="1">
      <w:start w:val="1"/>
      <w:numFmt w:val="bullet"/>
      <w:lvlText w:val=""/>
      <w:lvlJc w:val="left"/>
      <w:pPr>
        <w:ind w:left="2999" w:hanging="360"/>
      </w:pPr>
      <w:rPr>
        <w:rFonts w:ascii="Symbol" w:hAnsi="Symbol" w:hint="default"/>
      </w:rPr>
    </w:lvl>
    <w:lvl w:ilvl="4" w:tplc="04190003" w:tentative="1">
      <w:start w:val="1"/>
      <w:numFmt w:val="bullet"/>
      <w:lvlText w:val="o"/>
      <w:lvlJc w:val="left"/>
      <w:pPr>
        <w:ind w:left="3719" w:hanging="360"/>
      </w:pPr>
      <w:rPr>
        <w:rFonts w:ascii="Courier New" w:hAnsi="Courier New" w:cs="Courier New" w:hint="default"/>
      </w:rPr>
    </w:lvl>
    <w:lvl w:ilvl="5" w:tplc="04190005" w:tentative="1">
      <w:start w:val="1"/>
      <w:numFmt w:val="bullet"/>
      <w:lvlText w:val=""/>
      <w:lvlJc w:val="left"/>
      <w:pPr>
        <w:ind w:left="4439" w:hanging="360"/>
      </w:pPr>
      <w:rPr>
        <w:rFonts w:ascii="Wingdings" w:hAnsi="Wingdings" w:hint="default"/>
      </w:rPr>
    </w:lvl>
    <w:lvl w:ilvl="6" w:tplc="04190001" w:tentative="1">
      <w:start w:val="1"/>
      <w:numFmt w:val="bullet"/>
      <w:lvlText w:val=""/>
      <w:lvlJc w:val="left"/>
      <w:pPr>
        <w:ind w:left="5159" w:hanging="360"/>
      </w:pPr>
      <w:rPr>
        <w:rFonts w:ascii="Symbol" w:hAnsi="Symbol" w:hint="default"/>
      </w:rPr>
    </w:lvl>
    <w:lvl w:ilvl="7" w:tplc="04190003" w:tentative="1">
      <w:start w:val="1"/>
      <w:numFmt w:val="bullet"/>
      <w:lvlText w:val="o"/>
      <w:lvlJc w:val="left"/>
      <w:pPr>
        <w:ind w:left="5879" w:hanging="360"/>
      </w:pPr>
      <w:rPr>
        <w:rFonts w:ascii="Courier New" w:hAnsi="Courier New" w:cs="Courier New" w:hint="default"/>
      </w:rPr>
    </w:lvl>
    <w:lvl w:ilvl="8" w:tplc="04190005" w:tentative="1">
      <w:start w:val="1"/>
      <w:numFmt w:val="bullet"/>
      <w:lvlText w:val=""/>
      <w:lvlJc w:val="left"/>
      <w:pPr>
        <w:ind w:left="6599" w:hanging="360"/>
      </w:pPr>
      <w:rPr>
        <w:rFonts w:ascii="Wingdings" w:hAnsi="Wingdings" w:hint="default"/>
      </w:rPr>
    </w:lvl>
  </w:abstractNum>
  <w:abstractNum w:abstractNumId="24">
    <w:nsid w:val="5BA50B2B"/>
    <w:multiLevelType w:val="multilevel"/>
    <w:tmpl w:val="B8B69A2A"/>
    <w:lvl w:ilvl="0">
      <w:start w:val="11"/>
      <w:numFmt w:val="decimal"/>
      <w:lvlText w:val="%1"/>
      <w:lvlJc w:val="left"/>
      <w:pPr>
        <w:ind w:left="120" w:hanging="925"/>
      </w:pPr>
      <w:rPr>
        <w:rFonts w:hint="default"/>
      </w:rPr>
    </w:lvl>
    <w:lvl w:ilvl="1">
      <w:start w:val="1"/>
      <w:numFmt w:val="decimal"/>
      <w:lvlText w:val="%1.%2"/>
      <w:lvlJc w:val="left"/>
      <w:pPr>
        <w:ind w:left="120" w:hanging="925"/>
      </w:pPr>
      <w:rPr>
        <w:rFonts w:ascii="Times New Roman" w:eastAsia="Times New Roman" w:hAnsi="Times New Roman" w:cs="Times New Roman" w:hint="default"/>
        <w:b/>
        <w:bCs/>
        <w:spacing w:val="-4"/>
        <w:w w:val="100"/>
        <w:sz w:val="28"/>
        <w:szCs w:val="28"/>
      </w:rPr>
    </w:lvl>
    <w:lvl w:ilvl="2">
      <w:start w:val="1"/>
      <w:numFmt w:val="bullet"/>
      <w:lvlText w:val="•"/>
      <w:lvlJc w:val="left"/>
      <w:pPr>
        <w:ind w:left="2097" w:hanging="925"/>
      </w:pPr>
      <w:rPr>
        <w:rFonts w:hint="default"/>
      </w:rPr>
    </w:lvl>
    <w:lvl w:ilvl="3">
      <w:start w:val="1"/>
      <w:numFmt w:val="bullet"/>
      <w:lvlText w:val="•"/>
      <w:lvlJc w:val="left"/>
      <w:pPr>
        <w:ind w:left="3085" w:hanging="925"/>
      </w:pPr>
      <w:rPr>
        <w:rFonts w:hint="default"/>
      </w:rPr>
    </w:lvl>
    <w:lvl w:ilvl="4">
      <w:start w:val="1"/>
      <w:numFmt w:val="bullet"/>
      <w:lvlText w:val="•"/>
      <w:lvlJc w:val="left"/>
      <w:pPr>
        <w:ind w:left="4074" w:hanging="925"/>
      </w:pPr>
      <w:rPr>
        <w:rFonts w:hint="default"/>
      </w:rPr>
    </w:lvl>
    <w:lvl w:ilvl="5">
      <w:start w:val="1"/>
      <w:numFmt w:val="bullet"/>
      <w:lvlText w:val="•"/>
      <w:lvlJc w:val="left"/>
      <w:pPr>
        <w:ind w:left="5063" w:hanging="925"/>
      </w:pPr>
      <w:rPr>
        <w:rFonts w:hint="default"/>
      </w:rPr>
    </w:lvl>
    <w:lvl w:ilvl="6">
      <w:start w:val="1"/>
      <w:numFmt w:val="bullet"/>
      <w:lvlText w:val="•"/>
      <w:lvlJc w:val="left"/>
      <w:pPr>
        <w:ind w:left="6051" w:hanging="925"/>
      </w:pPr>
      <w:rPr>
        <w:rFonts w:hint="default"/>
      </w:rPr>
    </w:lvl>
    <w:lvl w:ilvl="7">
      <w:start w:val="1"/>
      <w:numFmt w:val="bullet"/>
      <w:lvlText w:val="•"/>
      <w:lvlJc w:val="left"/>
      <w:pPr>
        <w:ind w:left="7040" w:hanging="925"/>
      </w:pPr>
      <w:rPr>
        <w:rFonts w:hint="default"/>
      </w:rPr>
    </w:lvl>
    <w:lvl w:ilvl="8">
      <w:start w:val="1"/>
      <w:numFmt w:val="bullet"/>
      <w:lvlText w:val="•"/>
      <w:lvlJc w:val="left"/>
      <w:pPr>
        <w:ind w:left="8029" w:hanging="925"/>
      </w:pPr>
      <w:rPr>
        <w:rFonts w:hint="default"/>
      </w:rPr>
    </w:lvl>
  </w:abstractNum>
  <w:abstractNum w:abstractNumId="25">
    <w:nsid w:val="5D3B6073"/>
    <w:multiLevelType w:val="hybridMultilevel"/>
    <w:tmpl w:val="A92C84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4DE5ABC"/>
    <w:multiLevelType w:val="hybridMultilevel"/>
    <w:tmpl w:val="58287FC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B6972D2"/>
    <w:multiLevelType w:val="hybridMultilevel"/>
    <w:tmpl w:val="9C282470"/>
    <w:lvl w:ilvl="0" w:tplc="85906C6A">
      <w:start w:val="20"/>
      <w:numFmt w:val="decimal"/>
      <w:lvlText w:val="%1)"/>
      <w:lvlJc w:val="left"/>
      <w:pPr>
        <w:ind w:left="750" w:hanging="39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1A51628"/>
    <w:multiLevelType w:val="hybridMultilevel"/>
    <w:tmpl w:val="742E94A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5A1737D"/>
    <w:multiLevelType w:val="hybridMultilevel"/>
    <w:tmpl w:val="9CB4387A"/>
    <w:lvl w:ilvl="0" w:tplc="FA04EF7A">
      <w:start w:val="1"/>
      <w:numFmt w:val="bullet"/>
      <w:lvlText w:val=""/>
      <w:lvlJc w:val="left"/>
      <w:pPr>
        <w:ind w:left="838" w:hanging="361"/>
      </w:pPr>
      <w:rPr>
        <w:rFonts w:ascii="Symbol" w:eastAsia="Symbol" w:hAnsi="Symbol" w:cs="Symbol" w:hint="default"/>
        <w:w w:val="100"/>
        <w:sz w:val="28"/>
        <w:szCs w:val="28"/>
      </w:rPr>
    </w:lvl>
    <w:lvl w:ilvl="1" w:tplc="DF5C565C">
      <w:start w:val="1"/>
      <w:numFmt w:val="bullet"/>
      <w:lvlText w:val="•"/>
      <w:lvlJc w:val="left"/>
      <w:pPr>
        <w:ind w:left="1756" w:hanging="361"/>
      </w:pPr>
      <w:rPr>
        <w:rFonts w:hint="default"/>
      </w:rPr>
    </w:lvl>
    <w:lvl w:ilvl="2" w:tplc="91781D86">
      <w:start w:val="1"/>
      <w:numFmt w:val="bullet"/>
      <w:lvlText w:val="•"/>
      <w:lvlJc w:val="left"/>
      <w:pPr>
        <w:ind w:left="2673" w:hanging="361"/>
      </w:pPr>
      <w:rPr>
        <w:rFonts w:hint="default"/>
      </w:rPr>
    </w:lvl>
    <w:lvl w:ilvl="3" w:tplc="04188B70">
      <w:start w:val="1"/>
      <w:numFmt w:val="bullet"/>
      <w:lvlText w:val="•"/>
      <w:lvlJc w:val="left"/>
      <w:pPr>
        <w:ind w:left="3589" w:hanging="361"/>
      </w:pPr>
      <w:rPr>
        <w:rFonts w:hint="default"/>
      </w:rPr>
    </w:lvl>
    <w:lvl w:ilvl="4" w:tplc="EB0A9398">
      <w:start w:val="1"/>
      <w:numFmt w:val="bullet"/>
      <w:lvlText w:val="•"/>
      <w:lvlJc w:val="left"/>
      <w:pPr>
        <w:ind w:left="4506" w:hanging="361"/>
      </w:pPr>
      <w:rPr>
        <w:rFonts w:hint="default"/>
      </w:rPr>
    </w:lvl>
    <w:lvl w:ilvl="5" w:tplc="C68A5402">
      <w:start w:val="1"/>
      <w:numFmt w:val="bullet"/>
      <w:lvlText w:val="•"/>
      <w:lvlJc w:val="left"/>
      <w:pPr>
        <w:ind w:left="5423" w:hanging="361"/>
      </w:pPr>
      <w:rPr>
        <w:rFonts w:hint="default"/>
      </w:rPr>
    </w:lvl>
    <w:lvl w:ilvl="6" w:tplc="520AA8FC">
      <w:start w:val="1"/>
      <w:numFmt w:val="bullet"/>
      <w:lvlText w:val="•"/>
      <w:lvlJc w:val="left"/>
      <w:pPr>
        <w:ind w:left="6339" w:hanging="361"/>
      </w:pPr>
      <w:rPr>
        <w:rFonts w:hint="default"/>
      </w:rPr>
    </w:lvl>
    <w:lvl w:ilvl="7" w:tplc="3D5439E4">
      <w:start w:val="1"/>
      <w:numFmt w:val="bullet"/>
      <w:lvlText w:val="•"/>
      <w:lvlJc w:val="left"/>
      <w:pPr>
        <w:ind w:left="7256" w:hanging="361"/>
      </w:pPr>
      <w:rPr>
        <w:rFonts w:hint="default"/>
      </w:rPr>
    </w:lvl>
    <w:lvl w:ilvl="8" w:tplc="71E4A352">
      <w:start w:val="1"/>
      <w:numFmt w:val="bullet"/>
      <w:lvlText w:val="•"/>
      <w:lvlJc w:val="left"/>
      <w:pPr>
        <w:ind w:left="8173" w:hanging="361"/>
      </w:pPr>
      <w:rPr>
        <w:rFonts w:hint="default"/>
      </w:rPr>
    </w:lvl>
  </w:abstractNum>
  <w:abstractNum w:abstractNumId="30">
    <w:nsid w:val="763A4EA0"/>
    <w:multiLevelType w:val="hybridMultilevel"/>
    <w:tmpl w:val="1B8AC5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6C11AF3"/>
    <w:multiLevelType w:val="multilevel"/>
    <w:tmpl w:val="4410A622"/>
    <w:lvl w:ilvl="0">
      <w:start w:val="1"/>
      <w:numFmt w:val="decimal"/>
      <w:lvlText w:val="%1."/>
      <w:lvlJc w:val="left"/>
      <w:pPr>
        <w:ind w:left="1070" w:hanging="360"/>
      </w:pPr>
      <w:rPr>
        <w:rFonts w:ascii="Times New Roman" w:eastAsia="Calibri" w:hAnsi="Times New Roman" w:cs="Times New Roman"/>
        <w:b/>
        <w:i w:val="0"/>
        <w:lang w:val="ru-RU"/>
      </w:rPr>
    </w:lvl>
    <w:lvl w:ilvl="1">
      <w:start w:val="2"/>
      <w:numFmt w:val="decimal"/>
      <w:isLgl/>
      <w:lvlText w:val="%1.%2"/>
      <w:lvlJc w:val="left"/>
      <w:pPr>
        <w:ind w:left="1234" w:hanging="525"/>
      </w:pPr>
      <w:rPr>
        <w:b w:val="0"/>
      </w:rPr>
    </w:lvl>
    <w:lvl w:ilvl="2">
      <w:start w:val="1"/>
      <w:numFmt w:val="decimal"/>
      <w:isLgl/>
      <w:lvlText w:val="%1.%2.%3"/>
      <w:lvlJc w:val="left"/>
      <w:pPr>
        <w:ind w:left="1778" w:hanging="720"/>
      </w:pPr>
      <w:rPr>
        <w:b/>
      </w:rPr>
    </w:lvl>
    <w:lvl w:ilvl="3">
      <w:start w:val="1"/>
      <w:numFmt w:val="decimal"/>
      <w:isLgl/>
      <w:lvlText w:val="%1.%2.%3.%4"/>
      <w:lvlJc w:val="left"/>
      <w:pPr>
        <w:ind w:left="2487" w:hanging="1080"/>
      </w:pPr>
      <w:rPr>
        <w:b/>
      </w:rPr>
    </w:lvl>
    <w:lvl w:ilvl="4">
      <w:start w:val="1"/>
      <w:numFmt w:val="decimal"/>
      <w:isLgl/>
      <w:lvlText w:val="%1.%2.%3.%4.%5"/>
      <w:lvlJc w:val="left"/>
      <w:pPr>
        <w:ind w:left="2836" w:hanging="1080"/>
      </w:pPr>
      <w:rPr>
        <w:b/>
      </w:rPr>
    </w:lvl>
    <w:lvl w:ilvl="5">
      <w:start w:val="1"/>
      <w:numFmt w:val="decimal"/>
      <w:isLgl/>
      <w:lvlText w:val="%1.%2.%3.%4.%5.%6"/>
      <w:lvlJc w:val="left"/>
      <w:pPr>
        <w:ind w:left="3545" w:hanging="1440"/>
      </w:pPr>
      <w:rPr>
        <w:b/>
      </w:rPr>
    </w:lvl>
    <w:lvl w:ilvl="6">
      <w:start w:val="1"/>
      <w:numFmt w:val="decimal"/>
      <w:isLgl/>
      <w:lvlText w:val="%1.%2.%3.%4.%5.%6.%7"/>
      <w:lvlJc w:val="left"/>
      <w:pPr>
        <w:ind w:left="3894" w:hanging="1440"/>
      </w:pPr>
      <w:rPr>
        <w:b/>
      </w:rPr>
    </w:lvl>
    <w:lvl w:ilvl="7">
      <w:start w:val="1"/>
      <w:numFmt w:val="decimal"/>
      <w:isLgl/>
      <w:lvlText w:val="%1.%2.%3.%4.%5.%6.%7.%8"/>
      <w:lvlJc w:val="left"/>
      <w:pPr>
        <w:ind w:left="4603" w:hanging="1800"/>
      </w:pPr>
      <w:rPr>
        <w:b/>
      </w:rPr>
    </w:lvl>
    <w:lvl w:ilvl="8">
      <w:start w:val="1"/>
      <w:numFmt w:val="decimal"/>
      <w:isLgl/>
      <w:lvlText w:val="%1.%2.%3.%4.%5.%6.%7.%8.%9"/>
      <w:lvlJc w:val="left"/>
      <w:pPr>
        <w:ind w:left="5312" w:hanging="2160"/>
      </w:pPr>
      <w:rPr>
        <w:b/>
      </w:rPr>
    </w:lvl>
  </w:abstractNum>
  <w:abstractNum w:abstractNumId="32">
    <w:nsid w:val="772647DE"/>
    <w:multiLevelType w:val="hybridMultilevel"/>
    <w:tmpl w:val="9FBA19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7694838"/>
    <w:multiLevelType w:val="hybridMultilevel"/>
    <w:tmpl w:val="FA3C5388"/>
    <w:lvl w:ilvl="0" w:tplc="78C48BEA">
      <w:start w:val="3"/>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FC2185B"/>
    <w:multiLevelType w:val="hybridMultilevel"/>
    <w:tmpl w:val="FA3C5388"/>
    <w:lvl w:ilvl="0" w:tplc="78C48BEA">
      <w:start w:val="3"/>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FF24168"/>
    <w:multiLevelType w:val="hybridMultilevel"/>
    <w:tmpl w:val="D8A25D82"/>
    <w:lvl w:ilvl="0" w:tplc="0419000F">
      <w:start w:val="1"/>
      <w:numFmt w:val="decimal"/>
      <w:lvlText w:val="%1."/>
      <w:lvlJc w:val="left"/>
      <w:pPr>
        <w:ind w:left="118" w:hanging="284"/>
      </w:pPr>
      <w:rPr>
        <w:rFonts w:hint="default"/>
        <w:spacing w:val="0"/>
        <w:w w:val="100"/>
        <w:sz w:val="28"/>
        <w:szCs w:val="28"/>
      </w:rPr>
    </w:lvl>
    <w:lvl w:ilvl="1" w:tplc="9B721010">
      <w:start w:val="1"/>
      <w:numFmt w:val="bullet"/>
      <w:lvlText w:val="•"/>
      <w:lvlJc w:val="left"/>
      <w:pPr>
        <w:ind w:left="1112" w:hanging="284"/>
      </w:pPr>
      <w:rPr>
        <w:rFonts w:hint="default"/>
      </w:rPr>
    </w:lvl>
    <w:lvl w:ilvl="2" w:tplc="8E328EA0">
      <w:start w:val="1"/>
      <w:numFmt w:val="bullet"/>
      <w:lvlText w:val="•"/>
      <w:lvlJc w:val="left"/>
      <w:pPr>
        <w:ind w:left="2105" w:hanging="284"/>
      </w:pPr>
      <w:rPr>
        <w:rFonts w:hint="default"/>
      </w:rPr>
    </w:lvl>
    <w:lvl w:ilvl="3" w:tplc="0BDA16F6">
      <w:start w:val="1"/>
      <w:numFmt w:val="bullet"/>
      <w:lvlText w:val="•"/>
      <w:lvlJc w:val="left"/>
      <w:pPr>
        <w:ind w:left="3097" w:hanging="284"/>
      </w:pPr>
      <w:rPr>
        <w:rFonts w:hint="default"/>
      </w:rPr>
    </w:lvl>
    <w:lvl w:ilvl="4" w:tplc="3CA61A32">
      <w:start w:val="1"/>
      <w:numFmt w:val="bullet"/>
      <w:lvlText w:val="•"/>
      <w:lvlJc w:val="left"/>
      <w:pPr>
        <w:ind w:left="4090" w:hanging="284"/>
      </w:pPr>
      <w:rPr>
        <w:rFonts w:hint="default"/>
      </w:rPr>
    </w:lvl>
    <w:lvl w:ilvl="5" w:tplc="623CF890">
      <w:start w:val="1"/>
      <w:numFmt w:val="bullet"/>
      <w:lvlText w:val="•"/>
      <w:lvlJc w:val="left"/>
      <w:pPr>
        <w:ind w:left="5083" w:hanging="284"/>
      </w:pPr>
      <w:rPr>
        <w:rFonts w:hint="default"/>
      </w:rPr>
    </w:lvl>
    <w:lvl w:ilvl="6" w:tplc="61FEA678">
      <w:start w:val="1"/>
      <w:numFmt w:val="bullet"/>
      <w:lvlText w:val="•"/>
      <w:lvlJc w:val="left"/>
      <w:pPr>
        <w:ind w:left="6075" w:hanging="284"/>
      </w:pPr>
      <w:rPr>
        <w:rFonts w:hint="default"/>
      </w:rPr>
    </w:lvl>
    <w:lvl w:ilvl="7" w:tplc="BE9CEB86">
      <w:start w:val="1"/>
      <w:numFmt w:val="bullet"/>
      <w:lvlText w:val="•"/>
      <w:lvlJc w:val="left"/>
      <w:pPr>
        <w:ind w:left="7068" w:hanging="284"/>
      </w:pPr>
      <w:rPr>
        <w:rFonts w:hint="default"/>
      </w:rPr>
    </w:lvl>
    <w:lvl w:ilvl="8" w:tplc="F87C5ACA">
      <w:start w:val="1"/>
      <w:numFmt w:val="bullet"/>
      <w:lvlText w:val="•"/>
      <w:lvlJc w:val="left"/>
      <w:pPr>
        <w:ind w:left="8061" w:hanging="284"/>
      </w:pPr>
      <w:rPr>
        <w:rFonts w:hint="default"/>
      </w:rPr>
    </w:lvl>
  </w:abstractNum>
  <w:num w:numId="1">
    <w:abstractNumId w:val="35"/>
  </w:num>
  <w:num w:numId="2">
    <w:abstractNumId w:val="11"/>
  </w:num>
  <w:num w:numId="3">
    <w:abstractNumId w:val="7"/>
  </w:num>
  <w:num w:numId="4">
    <w:abstractNumId w:val="9"/>
  </w:num>
  <w:num w:numId="5">
    <w:abstractNumId w:val="29"/>
  </w:num>
  <w:num w:numId="6">
    <w:abstractNumId w:val="6"/>
  </w:num>
  <w:num w:numId="7">
    <w:abstractNumId w:val="14"/>
  </w:num>
  <w:num w:numId="8">
    <w:abstractNumId w:val="13"/>
  </w:num>
  <w:num w:numId="9">
    <w:abstractNumId w:val="17"/>
  </w:num>
  <w:num w:numId="10">
    <w:abstractNumId w:val="24"/>
  </w:num>
  <w:num w:numId="11">
    <w:abstractNumId w:val="19"/>
  </w:num>
  <w:num w:numId="12">
    <w:abstractNumId w:val="4"/>
  </w:num>
  <w:num w:numId="13">
    <w:abstractNumId w:val="15"/>
  </w:num>
  <w:num w:numId="14">
    <w:abstractNumId w:val="18"/>
  </w:num>
  <w:num w:numId="15">
    <w:abstractNumId w:val="10"/>
  </w:num>
  <w:num w:numId="16">
    <w:abstractNumId w:val="2"/>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31"/>
  </w:num>
  <w:num w:numId="20">
    <w:abstractNumId w:val="22"/>
  </w:num>
  <w:num w:numId="21">
    <w:abstractNumId w:val="28"/>
  </w:num>
  <w:num w:numId="22">
    <w:abstractNumId w:val="26"/>
  </w:num>
  <w:num w:numId="23">
    <w:abstractNumId w:val="20"/>
  </w:num>
  <w:num w:numId="24">
    <w:abstractNumId w:val="1"/>
  </w:num>
  <w:num w:numId="25">
    <w:abstractNumId w:val="34"/>
  </w:num>
  <w:num w:numId="26">
    <w:abstractNumId w:val="23"/>
  </w:num>
  <w:num w:numId="27">
    <w:abstractNumId w:val="25"/>
  </w:num>
  <w:num w:numId="28">
    <w:abstractNumId w:val="33"/>
  </w:num>
  <w:num w:numId="29">
    <w:abstractNumId w:val="8"/>
  </w:num>
  <w:num w:numId="30">
    <w:abstractNumId w:val="0"/>
  </w:num>
  <w:num w:numId="31">
    <w:abstractNumId w:val="32"/>
  </w:num>
  <w:num w:numId="32">
    <w:abstractNumId w:val="5"/>
  </w:num>
  <w:num w:numId="33">
    <w:abstractNumId w:val="30"/>
  </w:num>
  <w:num w:numId="34">
    <w:abstractNumId w:val="3"/>
  </w:num>
  <w:num w:numId="35">
    <w:abstractNumId w:val="27"/>
  </w:num>
  <w:num w:numId="3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drawingGridHorizontalSpacing w:val="110"/>
  <w:displayHorizontalDrawingGridEvery w:val="2"/>
  <w:characterSpacingControl w:val="doNotCompress"/>
  <w:compat>
    <w:ulTrailSpace/>
  </w:compat>
  <w:rsids>
    <w:rsidRoot w:val="00D30938"/>
    <w:rsid w:val="00027F07"/>
    <w:rsid w:val="00037346"/>
    <w:rsid w:val="000937EA"/>
    <w:rsid w:val="000D0A7F"/>
    <w:rsid w:val="00106CBF"/>
    <w:rsid w:val="00133B6F"/>
    <w:rsid w:val="0019108B"/>
    <w:rsid w:val="001C1C0F"/>
    <w:rsid w:val="001F4E87"/>
    <w:rsid w:val="0023602F"/>
    <w:rsid w:val="0029295A"/>
    <w:rsid w:val="002C05CC"/>
    <w:rsid w:val="002C3545"/>
    <w:rsid w:val="002C5B3E"/>
    <w:rsid w:val="002D55E1"/>
    <w:rsid w:val="00330C03"/>
    <w:rsid w:val="003808AC"/>
    <w:rsid w:val="003B6850"/>
    <w:rsid w:val="003C75BA"/>
    <w:rsid w:val="003F5C1A"/>
    <w:rsid w:val="003F6B1B"/>
    <w:rsid w:val="00402426"/>
    <w:rsid w:val="004224A8"/>
    <w:rsid w:val="004435A5"/>
    <w:rsid w:val="00492AA2"/>
    <w:rsid w:val="004D1B66"/>
    <w:rsid w:val="00541B45"/>
    <w:rsid w:val="005D219F"/>
    <w:rsid w:val="00614933"/>
    <w:rsid w:val="00687EA7"/>
    <w:rsid w:val="006C6602"/>
    <w:rsid w:val="006E130C"/>
    <w:rsid w:val="006F2EB8"/>
    <w:rsid w:val="00730198"/>
    <w:rsid w:val="00765A8E"/>
    <w:rsid w:val="00794284"/>
    <w:rsid w:val="007F6116"/>
    <w:rsid w:val="008531E7"/>
    <w:rsid w:val="00855192"/>
    <w:rsid w:val="008576A6"/>
    <w:rsid w:val="008650FE"/>
    <w:rsid w:val="00867512"/>
    <w:rsid w:val="0087645F"/>
    <w:rsid w:val="008A1DA4"/>
    <w:rsid w:val="008A7B08"/>
    <w:rsid w:val="00910879"/>
    <w:rsid w:val="00910FDB"/>
    <w:rsid w:val="009703CC"/>
    <w:rsid w:val="00971A18"/>
    <w:rsid w:val="00975A55"/>
    <w:rsid w:val="009940B0"/>
    <w:rsid w:val="009954F2"/>
    <w:rsid w:val="009A5739"/>
    <w:rsid w:val="009B189B"/>
    <w:rsid w:val="009C2909"/>
    <w:rsid w:val="009E1F16"/>
    <w:rsid w:val="009E46BF"/>
    <w:rsid w:val="00A05474"/>
    <w:rsid w:val="00A14B3E"/>
    <w:rsid w:val="00A97918"/>
    <w:rsid w:val="00AB391B"/>
    <w:rsid w:val="00AB6782"/>
    <w:rsid w:val="00AF3BDE"/>
    <w:rsid w:val="00B3550C"/>
    <w:rsid w:val="00B7753C"/>
    <w:rsid w:val="00B811A8"/>
    <w:rsid w:val="00B879E3"/>
    <w:rsid w:val="00C00CA6"/>
    <w:rsid w:val="00C320F0"/>
    <w:rsid w:val="00C43676"/>
    <w:rsid w:val="00CA47D4"/>
    <w:rsid w:val="00CA64AB"/>
    <w:rsid w:val="00CB3E6A"/>
    <w:rsid w:val="00CC48D4"/>
    <w:rsid w:val="00CE2B5E"/>
    <w:rsid w:val="00CE74B4"/>
    <w:rsid w:val="00D30938"/>
    <w:rsid w:val="00D52399"/>
    <w:rsid w:val="00D70C53"/>
    <w:rsid w:val="00DB49AC"/>
    <w:rsid w:val="00DC4872"/>
    <w:rsid w:val="00DD7731"/>
    <w:rsid w:val="00DE705E"/>
    <w:rsid w:val="00DF1735"/>
    <w:rsid w:val="00E052F0"/>
    <w:rsid w:val="00E17376"/>
    <w:rsid w:val="00E35234"/>
    <w:rsid w:val="00E609B5"/>
    <w:rsid w:val="00E804AA"/>
    <w:rsid w:val="00F315FD"/>
    <w:rsid w:val="00F46023"/>
    <w:rsid w:val="00F7127E"/>
    <w:rsid w:val="00F74C23"/>
    <w:rsid w:val="00F97083"/>
    <w:rsid w:val="00FA680A"/>
    <w:rsid w:val="00FB52D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1" type="connector" idref="#Прямая со стрелкой 34"/>
        <o:r id="V:Rule12" type="connector" idref="#Прямая со стрелкой 30"/>
        <o:r id="V:Rule13" type="connector" idref="#Прямая со стрелкой 26"/>
        <o:r id="V:Rule14" type="connector" idref="#Прямая со стрелкой 28"/>
        <o:r id="V:Rule15" type="connector" idref="#Прямая со стрелкой 37"/>
        <o:r id="V:Rule16" type="connector" idref="#Прямая со стрелкой 31"/>
        <o:r id="V:Rule17" type="connector" idref="#Прямая со стрелкой 23"/>
        <o:r id="V:Rule18" type="connector" idref="#Прямая со стрелкой 35"/>
        <o:r id="V:Rule19" type="connector" idref="#Прямая со стрелкой 38"/>
        <o:r id="V:Rule20" type="connector" idref="#Прямая со стрелкой 4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DD7731"/>
    <w:rPr>
      <w:rFonts w:ascii="Times New Roman" w:eastAsia="Times New Roman" w:hAnsi="Times New Roman" w:cs="Times New Roman"/>
    </w:rPr>
  </w:style>
  <w:style w:type="paragraph" w:styleId="1">
    <w:name w:val="heading 1"/>
    <w:basedOn w:val="a"/>
    <w:uiPriority w:val="1"/>
    <w:qFormat/>
    <w:rsid w:val="00DD7731"/>
    <w:pPr>
      <w:spacing w:line="319" w:lineRule="exact"/>
      <w:ind w:left="118"/>
      <w:outlineLvl w:val="0"/>
    </w:pPr>
    <w:rPr>
      <w:b/>
      <w:bCs/>
      <w:sz w:val="28"/>
      <w:szCs w:val="28"/>
    </w:rPr>
  </w:style>
  <w:style w:type="paragraph" w:styleId="2">
    <w:name w:val="heading 2"/>
    <w:basedOn w:val="a"/>
    <w:uiPriority w:val="1"/>
    <w:qFormat/>
    <w:rsid w:val="00DD7731"/>
    <w:pPr>
      <w:spacing w:before="1" w:line="318" w:lineRule="exact"/>
      <w:ind w:left="118" w:right="571"/>
      <w:outlineLvl w:val="1"/>
    </w:pPr>
    <w:rPr>
      <w:b/>
      <w:bCs/>
      <w:i/>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DD7731"/>
    <w:tblPr>
      <w:tblInd w:w="0" w:type="dxa"/>
      <w:tblCellMar>
        <w:top w:w="0" w:type="dxa"/>
        <w:left w:w="0" w:type="dxa"/>
        <w:bottom w:w="0" w:type="dxa"/>
        <w:right w:w="0" w:type="dxa"/>
      </w:tblCellMar>
    </w:tblPr>
  </w:style>
  <w:style w:type="paragraph" w:styleId="a3">
    <w:name w:val="Body Text"/>
    <w:basedOn w:val="a"/>
    <w:link w:val="a4"/>
    <w:uiPriority w:val="1"/>
    <w:qFormat/>
    <w:rsid w:val="00DD7731"/>
    <w:pPr>
      <w:ind w:left="118"/>
    </w:pPr>
    <w:rPr>
      <w:sz w:val="28"/>
      <w:szCs w:val="28"/>
    </w:rPr>
  </w:style>
  <w:style w:type="paragraph" w:styleId="a5">
    <w:name w:val="List Paragraph"/>
    <w:basedOn w:val="a"/>
    <w:uiPriority w:val="34"/>
    <w:qFormat/>
    <w:rsid w:val="00DD7731"/>
    <w:pPr>
      <w:ind w:left="399"/>
    </w:pPr>
  </w:style>
  <w:style w:type="paragraph" w:customStyle="1" w:styleId="TableParagraph">
    <w:name w:val="Table Paragraph"/>
    <w:basedOn w:val="a"/>
    <w:uiPriority w:val="1"/>
    <w:qFormat/>
    <w:rsid w:val="00DD7731"/>
  </w:style>
  <w:style w:type="character" w:customStyle="1" w:styleId="10">
    <w:name w:val="Основной текст1"/>
    <w:basedOn w:val="a0"/>
    <w:rsid w:val="00FB52D3"/>
    <w:rPr>
      <w:rFonts w:ascii="Times New Roman" w:eastAsia="Times New Roman" w:hAnsi="Times New Roman" w:cs="Times New Roman" w:hint="default"/>
      <w:color w:val="000000"/>
      <w:spacing w:val="0"/>
      <w:w w:val="100"/>
      <w:position w:val="0"/>
      <w:sz w:val="26"/>
      <w:szCs w:val="26"/>
      <w:shd w:val="clear" w:color="auto" w:fill="FFFFFF"/>
      <w:lang w:val="ru-RU" w:eastAsia="ru-RU" w:bidi="ru-RU"/>
    </w:rPr>
  </w:style>
  <w:style w:type="character" w:customStyle="1" w:styleId="a6">
    <w:name w:val="Основной текст_"/>
    <w:basedOn w:val="a0"/>
    <w:link w:val="4"/>
    <w:locked/>
    <w:rsid w:val="00FB52D3"/>
    <w:rPr>
      <w:rFonts w:ascii="Times New Roman" w:eastAsia="Times New Roman" w:hAnsi="Times New Roman" w:cs="Times New Roman"/>
      <w:sz w:val="26"/>
      <w:szCs w:val="26"/>
      <w:shd w:val="clear" w:color="auto" w:fill="FFFFFF"/>
    </w:rPr>
  </w:style>
  <w:style w:type="paragraph" w:customStyle="1" w:styleId="4">
    <w:name w:val="Основной текст4"/>
    <w:basedOn w:val="a"/>
    <w:link w:val="a6"/>
    <w:rsid w:val="00FB52D3"/>
    <w:pPr>
      <w:shd w:val="clear" w:color="auto" w:fill="FFFFFF"/>
      <w:spacing w:after="600" w:line="322" w:lineRule="exact"/>
      <w:ind w:hanging="340"/>
      <w:jc w:val="right"/>
    </w:pPr>
    <w:rPr>
      <w:sz w:val="26"/>
      <w:szCs w:val="26"/>
    </w:rPr>
  </w:style>
  <w:style w:type="paragraph" w:styleId="a7">
    <w:name w:val="No Spacing"/>
    <w:link w:val="a8"/>
    <w:uiPriority w:val="1"/>
    <w:qFormat/>
    <w:rsid w:val="004224A8"/>
    <w:pPr>
      <w:widowControl/>
    </w:pPr>
    <w:rPr>
      <w:rFonts w:ascii="Calibri" w:eastAsia="Times New Roman" w:hAnsi="Calibri" w:cs="Times New Roman"/>
      <w:lang w:val="ru-RU" w:eastAsia="ru-RU"/>
    </w:rPr>
  </w:style>
  <w:style w:type="character" w:customStyle="1" w:styleId="a8">
    <w:name w:val="Без интервала Знак"/>
    <w:basedOn w:val="a0"/>
    <w:link w:val="a7"/>
    <w:uiPriority w:val="1"/>
    <w:locked/>
    <w:rsid w:val="004224A8"/>
    <w:rPr>
      <w:rFonts w:ascii="Calibri" w:eastAsia="Times New Roman" w:hAnsi="Calibri" w:cs="Times New Roman"/>
      <w:lang w:val="ru-RU" w:eastAsia="ru-RU"/>
    </w:rPr>
  </w:style>
  <w:style w:type="character" w:styleId="a9">
    <w:name w:val="Strong"/>
    <w:basedOn w:val="a0"/>
    <w:uiPriority w:val="22"/>
    <w:qFormat/>
    <w:rsid w:val="004224A8"/>
    <w:rPr>
      <w:b/>
      <w:bCs/>
    </w:rPr>
  </w:style>
  <w:style w:type="character" w:styleId="aa">
    <w:name w:val="annotation reference"/>
    <w:basedOn w:val="a0"/>
    <w:uiPriority w:val="99"/>
    <w:semiHidden/>
    <w:unhideWhenUsed/>
    <w:rsid w:val="006C6602"/>
    <w:rPr>
      <w:sz w:val="16"/>
      <w:szCs w:val="16"/>
    </w:rPr>
  </w:style>
  <w:style w:type="paragraph" w:styleId="ab">
    <w:name w:val="annotation text"/>
    <w:basedOn w:val="a"/>
    <w:link w:val="ac"/>
    <w:uiPriority w:val="99"/>
    <w:unhideWhenUsed/>
    <w:rsid w:val="006C6602"/>
    <w:rPr>
      <w:sz w:val="20"/>
      <w:szCs w:val="20"/>
    </w:rPr>
  </w:style>
  <w:style w:type="character" w:customStyle="1" w:styleId="ac">
    <w:name w:val="Текст примечания Знак"/>
    <w:basedOn w:val="a0"/>
    <w:link w:val="ab"/>
    <w:uiPriority w:val="99"/>
    <w:rsid w:val="006C6602"/>
    <w:rPr>
      <w:rFonts w:ascii="Times New Roman" w:eastAsia="Times New Roman" w:hAnsi="Times New Roman" w:cs="Times New Roman"/>
      <w:sz w:val="20"/>
      <w:szCs w:val="20"/>
    </w:rPr>
  </w:style>
  <w:style w:type="paragraph" w:styleId="ad">
    <w:name w:val="annotation subject"/>
    <w:basedOn w:val="ab"/>
    <w:next w:val="ab"/>
    <w:link w:val="ae"/>
    <w:uiPriority w:val="99"/>
    <w:semiHidden/>
    <w:unhideWhenUsed/>
    <w:rsid w:val="006C6602"/>
    <w:rPr>
      <w:b/>
      <w:bCs/>
    </w:rPr>
  </w:style>
  <w:style w:type="character" w:customStyle="1" w:styleId="ae">
    <w:name w:val="Тема примечания Знак"/>
    <w:basedOn w:val="ac"/>
    <w:link w:val="ad"/>
    <w:uiPriority w:val="99"/>
    <w:semiHidden/>
    <w:rsid w:val="006C6602"/>
    <w:rPr>
      <w:rFonts w:ascii="Times New Roman" w:eastAsia="Times New Roman" w:hAnsi="Times New Roman" w:cs="Times New Roman"/>
      <w:b/>
      <w:bCs/>
      <w:sz w:val="20"/>
      <w:szCs w:val="20"/>
    </w:rPr>
  </w:style>
  <w:style w:type="paragraph" w:styleId="af">
    <w:name w:val="Balloon Text"/>
    <w:basedOn w:val="a"/>
    <w:link w:val="af0"/>
    <w:uiPriority w:val="99"/>
    <w:semiHidden/>
    <w:unhideWhenUsed/>
    <w:rsid w:val="006C6602"/>
    <w:rPr>
      <w:rFonts w:ascii="Segoe UI" w:hAnsi="Segoe UI" w:cs="Segoe UI"/>
      <w:sz w:val="18"/>
      <w:szCs w:val="18"/>
    </w:rPr>
  </w:style>
  <w:style w:type="character" w:customStyle="1" w:styleId="af0">
    <w:name w:val="Текст выноски Знак"/>
    <w:basedOn w:val="a0"/>
    <w:link w:val="af"/>
    <w:uiPriority w:val="99"/>
    <w:semiHidden/>
    <w:rsid w:val="006C6602"/>
    <w:rPr>
      <w:rFonts w:ascii="Segoe UI" w:eastAsia="Times New Roman" w:hAnsi="Segoe UI" w:cs="Segoe UI"/>
      <w:sz w:val="18"/>
      <w:szCs w:val="18"/>
    </w:rPr>
  </w:style>
  <w:style w:type="character" w:customStyle="1" w:styleId="s1">
    <w:name w:val="s1"/>
    <w:rsid w:val="00541B45"/>
  </w:style>
  <w:style w:type="character" w:styleId="af1">
    <w:name w:val="Hyperlink"/>
    <w:uiPriority w:val="99"/>
    <w:unhideWhenUsed/>
    <w:rsid w:val="00541B45"/>
    <w:rPr>
      <w:color w:val="0000FF"/>
      <w:u w:val="single"/>
    </w:rPr>
  </w:style>
  <w:style w:type="character" w:customStyle="1" w:styleId="sokr">
    <w:name w:val="sokr"/>
    <w:basedOn w:val="a0"/>
    <w:rsid w:val="00330C03"/>
  </w:style>
  <w:style w:type="character" w:customStyle="1" w:styleId="apple-converted-space">
    <w:name w:val="apple-converted-space"/>
    <w:basedOn w:val="a0"/>
    <w:rsid w:val="00330C03"/>
  </w:style>
  <w:style w:type="table" w:styleId="af2">
    <w:name w:val="Table Grid"/>
    <w:basedOn w:val="a1"/>
    <w:uiPriority w:val="59"/>
    <w:rsid w:val="00E804A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4">
    <w:name w:val="Основной текст Знак"/>
    <w:basedOn w:val="a0"/>
    <w:link w:val="a3"/>
    <w:uiPriority w:val="1"/>
    <w:rsid w:val="00E804AA"/>
    <w:rPr>
      <w:rFonts w:ascii="Times New Roman" w:eastAsia="Times New Roman" w:hAnsi="Times New Roman" w:cs="Times New Roman"/>
      <w:sz w:val="28"/>
      <w:szCs w:val="28"/>
    </w:rPr>
  </w:style>
  <w:style w:type="paragraph" w:customStyle="1" w:styleId="Style11">
    <w:name w:val="Style11"/>
    <w:basedOn w:val="a"/>
    <w:rsid w:val="00DC4872"/>
    <w:pPr>
      <w:autoSpaceDE w:val="0"/>
      <w:autoSpaceDN w:val="0"/>
      <w:adjustRightInd w:val="0"/>
      <w:spacing w:line="242" w:lineRule="exact"/>
      <w:ind w:firstLine="408"/>
      <w:jc w:val="both"/>
    </w:pPr>
    <w:rPr>
      <w:rFonts w:eastAsia="Calibri"/>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78608144">
      <w:bodyDiv w:val="1"/>
      <w:marLeft w:val="0"/>
      <w:marRight w:val="0"/>
      <w:marTop w:val="0"/>
      <w:marBottom w:val="0"/>
      <w:divBdr>
        <w:top w:val="none" w:sz="0" w:space="0" w:color="auto"/>
        <w:left w:val="none" w:sz="0" w:space="0" w:color="auto"/>
        <w:bottom w:val="none" w:sz="0" w:space="0" w:color="auto"/>
        <w:right w:val="none" w:sz="0" w:space="0" w:color="auto"/>
      </w:divBdr>
    </w:div>
    <w:div w:id="352265857">
      <w:bodyDiv w:val="1"/>
      <w:marLeft w:val="0"/>
      <w:marRight w:val="0"/>
      <w:marTop w:val="0"/>
      <w:marBottom w:val="0"/>
      <w:divBdr>
        <w:top w:val="none" w:sz="0" w:space="0" w:color="auto"/>
        <w:left w:val="none" w:sz="0" w:space="0" w:color="auto"/>
        <w:bottom w:val="none" w:sz="0" w:space="0" w:color="auto"/>
        <w:right w:val="none" w:sz="0" w:space="0" w:color="auto"/>
      </w:divBdr>
    </w:div>
    <w:div w:id="1131245328">
      <w:bodyDiv w:val="1"/>
      <w:marLeft w:val="0"/>
      <w:marRight w:val="0"/>
      <w:marTop w:val="0"/>
      <w:marBottom w:val="0"/>
      <w:divBdr>
        <w:top w:val="none" w:sz="0" w:space="0" w:color="auto"/>
        <w:left w:val="none" w:sz="0" w:space="0" w:color="auto"/>
        <w:bottom w:val="none" w:sz="0" w:space="0" w:color="auto"/>
        <w:right w:val="none" w:sz="0" w:space="0" w:color="auto"/>
      </w:divBdr>
    </w:div>
    <w:div w:id="17296471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cbi.nlm.nih.gov/pubmed/22183276" TargetMode="External"/><Relationship Id="rId3" Type="http://schemas.openxmlformats.org/officeDocument/2006/relationships/settings" Target="settings.xml"/><Relationship Id="rId7" Type="http://schemas.openxmlformats.org/officeDocument/2006/relationships/hyperlink" Target="http://www.ncbi.nlm.nih.gov/pubmed/22183276"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ncbi.nlm.nih.gov/pubmed/23754300" TargetMode="External"/><Relationship Id="rId5" Type="http://schemas.openxmlformats.org/officeDocument/2006/relationships/hyperlink" Target="http://www.ncbi.nlm.nih.gov/pubmed/22906705"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199</TotalTime>
  <Pages>13</Pages>
  <Words>3103</Words>
  <Characters>17693</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20755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otinshiev_b</cp:lastModifiedBy>
  <cp:revision>13</cp:revision>
  <dcterms:created xsi:type="dcterms:W3CDTF">2016-06-01T13:07:00Z</dcterms:created>
  <dcterms:modified xsi:type="dcterms:W3CDTF">2016-06-16T12:06:00Z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2015-01-26T00:00:00Z</vt:filetime>
  </property>
  <property fmtid="{D5CDD505-2E9C-101B-9397-08002B2CF9AE}" pid="3" name="Creator">
    <vt:lpwstr>Acrobat PDFMaker 10.1 для Word</vt:lpwstr>
  </property>
  <property fmtid="{D5CDD505-2E9C-101B-9397-08002B2CF9AE}" pid="4" name="LastSaved">
    <vt:filetime>2016-04-27T00:00:00Z</vt:filetime>
  </property>
</Properties>
</file>